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Configuración de entornos virtuales con Conda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Esta publicación presenta una guía práctica y detallada para la creación, gestión y mantenimiento de entornos virtuales aislados utilizando Conda (y Mamba como acelerador), orientada especialmente a economistas, investigadores y científicos de datos que manejan múltiples proyectos académicos y de automatización. Se explica la filosofía detrás de los entornos separados, se propone una estrategia concreta de entornos por propósito (econblog, scripts-env, datascience, teaching), y se documentan paso a paso; creación de entornos específicos, selección cuidadosa de paquetes (tanto de conda-forge como vía pip), generación y mantenimiento de archivos environment.yml reproducibles, integración óptima con JupyterLab, VS Code y Quarto, configuración de alias para flujos de trabajo eficientes, mejores prácticas para colaboración y reproducibilidad, y resolución de problemas frecuentes. El enfoque prioriza evitar conflictos de dependencias, garantizar la reproducibilidad de análisis econométricos y publicaciones académicas, y mantener un sistema ligero y organizado.</w:t>
      </w:r>
    </w:p>
    <w:p>
      <w:pPr>
        <w:pStyle w:val="BodyText"/>
      </w:pPr>
      <w:r>
        <w:rPr>
          <w:i/>
          <w:iCs/>
        </w:rPr>
        <w:t xml:space="preserve">Palabras clave</w:t>
      </w:r>
      <w:r>
        <w:t xml:space="preserve">: Entornos virtuales, Conda, Miniconda</w:t>
      </w:r>
    </w:p>
    <w:p>
      <w:r>
        <w:br w:type="page"/>
      </w:r>
    </w:p>
    <w:bookmarkEnd w:id="27"/>
    <w:bookmarkStart w:id="28" w:name="firstheader"/>
    <w:p>
      <w:pPr>
        <w:pStyle w:val="Heading1"/>
      </w:pPr>
      <w:r>
        <w:t xml:space="preserve">Configuración de entornos virtuales con Conda</w:t>
      </w:r>
    </w:p>
    <w:bookmarkEnd w:id="28"/>
    <w:bookmarkStart w:id="120" w:name="Xe63568c374c7ff69b8646d5e1b85301ca108aad"/>
    <w:p>
      <w:pPr>
        <w:pStyle w:val="Heading1"/>
      </w:pPr>
      <w:r>
        <w:t xml:space="preserve">1. Guía completa de configuración de entornos virtuales con Conda</w:t>
      </w:r>
    </w:p>
    <w:p>
      <w:pPr>
        <w:pStyle w:val="BlockText"/>
      </w:pPr>
      <w:r>
        <w:t xml:space="preserve">Referencia técnica independiente sobre la</w:t>
      </w:r>
      <w:r>
        <w:t xml:space="preserve"> </w:t>
      </w:r>
      <w:r>
        <w:rPr>
          <w:b/>
          <w:bCs/>
        </w:rPr>
        <w:t xml:space="preserve">configuración y gestión de entornos virtuales</w:t>
      </w:r>
      <w:r>
        <w:t xml:space="preserve"> </w:t>
      </w:r>
      <w:r>
        <w:t xml:space="preserve">con conda (y mamba como acelerador), aplicable en Kubuntu/Ubuntu, Arch Linux y Windows. Basada en la documentación oficial de</w:t>
      </w:r>
      <w:r>
        <w:t xml:space="preserve"> </w:t>
      </w:r>
      <w:r>
        <w:rPr>
          <w:b/>
          <w:bCs/>
        </w:rPr>
        <w:t xml:space="preserve">conda</w:t>
      </w:r>
      <w:r>
        <w:t xml:space="preserve"> </w:t>
      </w:r>
      <w:r>
        <w:t xml:space="preserve">(docs.conda.io) y organizada siguiendo la misma estrategia de entornos por propósito que ya usas en tu flujo de trabajo (econblog, scripts-env, datascience, teaching), documentada previamente en tu publicación</w:t>
      </w:r>
      <w:r>
        <w:t xml:space="preserve"> </w:t>
      </w:r>
      <w:r>
        <w:t xml:space="preserve">“Entornos virtuales con Conda”</w:t>
      </w:r>
      <w:r>
        <w:t xml:space="preserve"> </w:t>
      </w:r>
      <w:r>
        <w:t xml:space="preserve">(numerus-scriptum.netlify.app). Esta guía asume que conda/mamba ya están instalados; para instalación, consulta la guía dedicada a ese tema.</w:t>
      </w:r>
    </w:p>
    <w:p>
      <w:r>
        <w:pict>
          <v:rect style="width:0;height:1.5pt" o:hralign="center" o:hrstd="t" o:hr="t"/>
        </w:pict>
      </w:r>
    </w:p>
    <w:bookmarkStart w:id="29" w:name="tabla-de-contenidos"/>
    <w:p>
      <w:pPr>
        <w:pStyle w:val="Heading2"/>
      </w:pPr>
      <w:r>
        <w:t xml:space="preserve">1.1 Tabla de contenidos</w:t>
      </w:r>
    </w:p>
    <w:p>
      <w:pPr>
        <w:pStyle w:val="Compact"/>
        <w:numPr>
          <w:ilvl w:val="0"/>
          <w:numId w:val="1001"/>
        </w:numPr>
      </w:pPr>
      <w:hyperlink w:anchor="Xcf4a2533052bd04143a9e13a65f5a6896102800">
        <w:r>
          <w:rPr>
            <w:rStyle w:val="Hyperlink"/>
          </w:rPr>
          <w:t xml:space="preserve">Conceptos fundamentales: bibliotecas y repositorios</w:t>
        </w:r>
      </w:hyperlink>
    </w:p>
    <w:p>
      <w:pPr>
        <w:pStyle w:val="Compact"/>
        <w:numPr>
          <w:ilvl w:val="0"/>
          <w:numId w:val="1001"/>
        </w:numPr>
      </w:pPr>
      <w:hyperlink w:anchor="Xafcb68d70ceba1ecadcf35f6561f03ac6855086">
        <w:r>
          <w:rPr>
            <w:rStyle w:val="Hyperlink"/>
          </w:rPr>
          <w:t xml:space="preserve">Filosofía de entornos separados</w:t>
        </w:r>
      </w:hyperlink>
    </w:p>
    <w:p>
      <w:pPr>
        <w:pStyle w:val="Compact"/>
        <w:numPr>
          <w:ilvl w:val="0"/>
          <w:numId w:val="1001"/>
        </w:numPr>
      </w:pPr>
      <w:hyperlink w:anchor="X0dcf478fd55be4cdaabd5dbe9598863dc9f4029">
        <w:r>
          <w:rPr>
            <w:rStyle w:val="Hyperlink"/>
          </w:rPr>
          <w:t xml:space="preserve">Creación de entornos</w:t>
        </w:r>
      </w:hyperlink>
    </w:p>
    <w:p>
      <w:pPr>
        <w:pStyle w:val="Compact"/>
        <w:numPr>
          <w:ilvl w:val="0"/>
          <w:numId w:val="1001"/>
        </w:numPr>
      </w:pPr>
      <w:hyperlink w:anchor="X9dedd1725b885e873f7695c5c18c61084d11597">
        <w:r>
          <w:rPr>
            <w:rStyle w:val="Hyperlink"/>
          </w:rPr>
          <w:t xml:space="preserve">Creación de entornos desde</w:t>
        </w:r>
        <w:r>
          <w:rPr>
            <w:rStyle w:val="Hyperlink"/>
          </w:rPr>
          <w:t xml:space="preserve"> </w:t>
        </w:r>
        <w:r>
          <w:rPr>
            <w:rStyle w:val="VerbatimChar"/>
          </w:rPr>
          <w:t xml:space="preserve">environment.yml</w:t>
        </w:r>
      </w:hyperlink>
    </w:p>
    <w:p>
      <w:pPr>
        <w:pStyle w:val="Compact"/>
        <w:numPr>
          <w:ilvl w:val="0"/>
          <w:numId w:val="1001"/>
        </w:numPr>
      </w:pPr>
      <w:hyperlink w:anchor="X87dea7f6c3fcb96c4536fcd89d02ade6e348391">
        <w:r>
          <w:rPr>
            <w:rStyle w:val="Hyperlink"/>
          </w:rPr>
          <w:t xml:space="preserve">Ubicación de entornos: por nombre vs. por prefijo</w:t>
        </w:r>
      </w:hyperlink>
    </w:p>
    <w:p>
      <w:pPr>
        <w:pStyle w:val="Compact"/>
        <w:numPr>
          <w:ilvl w:val="0"/>
          <w:numId w:val="1001"/>
        </w:numPr>
      </w:pPr>
      <w:hyperlink w:anchor="X1f3c64005e0d3a6a444d19faa670cfa2ea33e2c">
        <w:r>
          <w:rPr>
            <w:rStyle w:val="Hyperlink"/>
          </w:rPr>
          <w:t xml:space="preserve">Plataforma de destino de un entorno</w:t>
        </w:r>
      </w:hyperlink>
    </w:p>
    <w:p>
      <w:pPr>
        <w:pStyle w:val="Compact"/>
        <w:numPr>
          <w:ilvl w:val="0"/>
          <w:numId w:val="1001"/>
        </w:numPr>
      </w:pPr>
      <w:hyperlink w:anchor="Xef621d6c53389ce39f80d8c3a20811adfa62981">
        <w:r>
          <w:rPr>
            <w:rStyle w:val="Hyperlink"/>
          </w:rPr>
          <w:t xml:space="preserve">Activación y desactivación</w:t>
        </w:r>
      </w:hyperlink>
    </w:p>
    <w:p>
      <w:pPr>
        <w:pStyle w:val="Compact"/>
        <w:numPr>
          <w:ilvl w:val="0"/>
          <w:numId w:val="1001"/>
        </w:numPr>
      </w:pPr>
      <w:hyperlink w:anchor="Xc9cd0eb84631a38176236e330e3cc4230105104">
        <w:r>
          <w:rPr>
            <w:rStyle w:val="VerbatimChar"/>
          </w:rPr>
          <w:t xml:space="preserve">conda init</w:t>
        </w:r>
        <w:r>
          <w:rPr>
            <w:rStyle w:val="Hyperlink"/>
          </w:rPr>
          <w:t xml:space="preserve"> </w:t>
        </w:r>
        <w:r>
          <w:rPr>
            <w:rStyle w:val="Hyperlink"/>
          </w:rPr>
          <w:t xml:space="preserve">e integración con shells</w:t>
        </w:r>
      </w:hyperlink>
    </w:p>
    <w:p>
      <w:pPr>
        <w:pStyle w:val="Compact"/>
        <w:numPr>
          <w:ilvl w:val="0"/>
          <w:numId w:val="1001"/>
        </w:numPr>
      </w:pPr>
      <w:hyperlink w:anchor="X758c1c66f2482ad14015a155d3b1b95ea18a357">
        <w:r>
          <w:rPr>
            <w:rStyle w:val="Hyperlink"/>
          </w:rPr>
          <w:t xml:space="preserve">Activación anidada (</w:t>
        </w:r>
        <w:r>
          <w:rPr>
            <w:rStyle w:val="Hyperlink"/>
            <w:i/>
            <w:iCs/>
          </w:rPr>
          <w:t xml:space="preserve">stacking</w:t>
        </w:r>
        <w:r>
          <w:rPr>
            <w:rStyle w:val="Hyperlink"/>
          </w:rPr>
          <w:t xml:space="preserve">)</w:t>
        </w:r>
      </w:hyperlink>
    </w:p>
    <w:p>
      <w:pPr>
        <w:pStyle w:val="Compact"/>
        <w:numPr>
          <w:ilvl w:val="0"/>
          <w:numId w:val="1001"/>
        </w:numPr>
      </w:pPr>
      <w:hyperlink w:anchor="X5ba562c0f9170958324177bfbeaf9877787850f">
        <w:r>
          <w:rPr>
            <w:rStyle w:val="Hyperlink"/>
          </w:rPr>
          <w:t xml:space="preserve">Gestión de canales</w:t>
        </w:r>
      </w:hyperlink>
    </w:p>
    <w:p>
      <w:pPr>
        <w:pStyle w:val="Compact"/>
        <w:numPr>
          <w:ilvl w:val="0"/>
          <w:numId w:val="1001"/>
        </w:numPr>
      </w:pPr>
      <w:hyperlink w:anchor="X14f30251335d86d82746ff765ca5f697cf79347">
        <w:r>
          <w:rPr>
            <w:rStyle w:val="Hyperlink"/>
          </w:rPr>
          <w:t xml:space="preserve">Gestión de paquetes dentro de un entorno</w:t>
        </w:r>
      </w:hyperlink>
    </w:p>
    <w:p>
      <w:pPr>
        <w:pStyle w:val="Compact"/>
        <w:numPr>
          <w:ilvl w:val="0"/>
          <w:numId w:val="1001"/>
        </w:numPr>
      </w:pPr>
      <w:hyperlink w:anchor="Xe71841d47a07312bc3d12231e2d616372240f4b">
        <w:r>
          <w:rPr>
            <w:rStyle w:val="Hyperlink"/>
          </w:rPr>
          <w:t xml:space="preserve">Conda y pip: cómo combinarlos correctamente</w:t>
        </w:r>
      </w:hyperlink>
    </w:p>
    <w:p>
      <w:pPr>
        <w:pStyle w:val="Compact"/>
        <w:numPr>
          <w:ilvl w:val="0"/>
          <w:numId w:val="1001"/>
        </w:numPr>
      </w:pPr>
      <w:hyperlink w:anchor="Xa6688e6188faa49e671f5754ac8184593bba076">
        <w:r>
          <w:rPr>
            <w:rStyle w:val="Hyperlink"/>
          </w:rPr>
          <w:t xml:space="preserve">Actualizar un entorno existente</w:t>
        </w:r>
      </w:hyperlink>
    </w:p>
    <w:p>
      <w:pPr>
        <w:pStyle w:val="Compact"/>
        <w:numPr>
          <w:ilvl w:val="0"/>
          <w:numId w:val="1001"/>
        </w:numPr>
      </w:pPr>
      <w:hyperlink w:anchor="X9b72c49fcd75babb8e3bba77955f199688ad458">
        <w:r>
          <w:rPr>
            <w:rStyle w:val="Hyperlink"/>
          </w:rPr>
          <w:t xml:space="preserve">Congelar un entorno (frozen environments)</w:t>
        </w:r>
      </w:hyperlink>
    </w:p>
    <w:p>
      <w:pPr>
        <w:pStyle w:val="Compact"/>
        <w:numPr>
          <w:ilvl w:val="0"/>
          <w:numId w:val="1001"/>
        </w:numPr>
      </w:pPr>
      <w:hyperlink w:anchor="X4377739ffc37c7382f4c02826a18dc41c557459">
        <w:r>
          <w:rPr>
            <w:rStyle w:val="Hyperlink"/>
          </w:rPr>
          <w:t xml:space="preserve">Clonar un entorno</w:t>
        </w:r>
      </w:hyperlink>
    </w:p>
    <w:p>
      <w:pPr>
        <w:pStyle w:val="Compact"/>
        <w:numPr>
          <w:ilvl w:val="0"/>
          <w:numId w:val="1001"/>
        </w:numPr>
      </w:pPr>
      <w:hyperlink w:anchor="X1c6121ca1cefb3f036f298193110f487a361f65">
        <w:r>
          <w:rPr>
            <w:rStyle w:val="Hyperlink"/>
          </w:rPr>
          <w:t xml:space="preserve">Exportar entornos: formatos y estrategias</w:t>
        </w:r>
      </w:hyperlink>
    </w:p>
    <w:p>
      <w:pPr>
        <w:pStyle w:val="Compact"/>
        <w:numPr>
          <w:ilvl w:val="0"/>
          <w:numId w:val="1001"/>
        </w:numPr>
      </w:pPr>
      <w:hyperlink w:anchor="X6c32a8b674494ed1fae810df7f4b3164b717c27">
        <w:r>
          <w:rPr>
            <w:rStyle w:val="Hyperlink"/>
          </w:rPr>
          <w:t xml:space="preserve">Construir entornos idénticos con especificaciones explícitas</w:t>
        </w:r>
      </w:hyperlink>
    </w:p>
    <w:p>
      <w:pPr>
        <w:pStyle w:val="Compact"/>
        <w:numPr>
          <w:ilvl w:val="0"/>
          <w:numId w:val="1001"/>
        </w:numPr>
      </w:pPr>
      <w:hyperlink w:anchor="X54fd1891936e36a5e721791f5ad96f3bf0baa3b">
        <w:r>
          <w:rPr>
            <w:rStyle w:val="Hyperlink"/>
          </w:rPr>
          <w:t xml:space="preserve">Restaurar un entorno a una revisión anterior</w:t>
        </w:r>
      </w:hyperlink>
    </w:p>
    <w:p>
      <w:pPr>
        <w:pStyle w:val="Compact"/>
        <w:numPr>
          <w:ilvl w:val="0"/>
          <w:numId w:val="1001"/>
        </w:numPr>
      </w:pPr>
      <w:hyperlink w:anchor="X7931cf7197f2cbbcd2ae9d6e2c9d7e8eaae8238">
        <w:r>
          <w:rPr>
            <w:rStyle w:val="Hyperlink"/>
          </w:rPr>
          <w:t xml:space="preserve">Eliminar entornos</w:t>
        </w:r>
      </w:hyperlink>
    </w:p>
    <w:p>
      <w:pPr>
        <w:pStyle w:val="Compact"/>
        <w:numPr>
          <w:ilvl w:val="0"/>
          <w:numId w:val="1001"/>
        </w:numPr>
      </w:pPr>
      <w:hyperlink w:anchor="X83d444403da85af2469c5049ca0b31a49329e8c">
        <w:r>
          <w:rPr>
            <w:rStyle w:val="Hyperlink"/>
          </w:rPr>
          <w:t xml:space="preserve">Variables de entorno asociadas a un entorno conda</w:t>
        </w:r>
      </w:hyperlink>
    </w:p>
    <w:p>
      <w:pPr>
        <w:pStyle w:val="Compact"/>
        <w:numPr>
          <w:ilvl w:val="0"/>
          <w:numId w:val="1001"/>
        </w:numPr>
      </w:pPr>
      <w:hyperlink w:anchor="Xe54566282d9b074bac8bde18c4d1937bf72e583">
        <w:r>
          <w:rPr>
            <w:rStyle w:val="Hyperlink"/>
          </w:rPr>
          <w:t xml:space="preserve">Estrategia de entornos por propósito para tu flujo de trabajo</w:t>
        </w:r>
      </w:hyperlink>
    </w:p>
    <w:p>
      <w:pPr>
        <w:pStyle w:val="Compact"/>
        <w:numPr>
          <w:ilvl w:val="0"/>
          <w:numId w:val="1001"/>
        </w:numPr>
      </w:pPr>
      <w:hyperlink w:anchor="X5900a2c33927cf7b726bfbcba14572c8e5691dd">
        <w:r>
          <w:rPr>
            <w:rStyle w:val="VerbatimChar"/>
          </w:rPr>
          <w:t xml:space="preserve">environment.yml</w:t>
        </w:r>
        <w:r>
          <w:rPr>
            <w:rStyle w:val="Hyperlink"/>
          </w:rPr>
          <w:t xml:space="preserve"> </w:t>
        </w:r>
        <w:r>
          <w:rPr>
            <w:rStyle w:val="Hyperlink"/>
          </w:rPr>
          <w:t xml:space="preserve">de referencia para cada entorno</w:t>
        </w:r>
      </w:hyperlink>
    </w:p>
    <w:p>
      <w:pPr>
        <w:pStyle w:val="Compact"/>
        <w:numPr>
          <w:ilvl w:val="0"/>
          <w:numId w:val="1001"/>
        </w:numPr>
      </w:pPr>
      <w:hyperlink w:anchor="X08d7659dd8421e44345b6f569267082c5f6c7a0">
        <w:r>
          <w:rPr>
            <w:rStyle w:val="Hyperlink"/>
          </w:rPr>
          <w:t xml:space="preserve">Reproducibilidad y colaboración vía Git</w:t>
        </w:r>
      </w:hyperlink>
    </w:p>
    <w:p>
      <w:pPr>
        <w:pStyle w:val="Compact"/>
        <w:numPr>
          <w:ilvl w:val="0"/>
          <w:numId w:val="1001"/>
        </w:numPr>
      </w:pPr>
      <w:hyperlink w:anchor="Xecd3fe5beb64b94ed0b0e15c5e13665af834f5d">
        <w:r>
          <w:rPr>
            <w:rStyle w:val="Hyperlink"/>
          </w:rPr>
          <w:t xml:space="preserve">Integración con Jupyter Lab</w:t>
        </w:r>
      </w:hyperlink>
    </w:p>
    <w:p>
      <w:pPr>
        <w:pStyle w:val="Compact"/>
        <w:numPr>
          <w:ilvl w:val="0"/>
          <w:numId w:val="1001"/>
        </w:numPr>
      </w:pPr>
      <w:hyperlink w:anchor="X6c9c4f73d837a6b89179fab347fe784bd1a2acf">
        <w:r>
          <w:rPr>
            <w:rStyle w:val="Hyperlink"/>
          </w:rPr>
          <w:t xml:space="preserve">Integración con VS Code</w:t>
        </w:r>
      </w:hyperlink>
    </w:p>
    <w:p>
      <w:pPr>
        <w:pStyle w:val="Compact"/>
        <w:numPr>
          <w:ilvl w:val="0"/>
          <w:numId w:val="1001"/>
        </w:numPr>
      </w:pPr>
      <w:hyperlink w:anchor="Xf14755ec9cfb1753fe85ed974ddb19401115715">
        <w:r>
          <w:rPr>
            <w:rStyle w:val="Hyperlink"/>
          </w:rPr>
          <w:t xml:space="preserve">Mamba como acelerador</w:t>
        </w:r>
      </w:hyperlink>
    </w:p>
    <w:p>
      <w:pPr>
        <w:pStyle w:val="Compact"/>
        <w:numPr>
          <w:ilvl w:val="0"/>
          <w:numId w:val="1001"/>
        </w:numPr>
      </w:pPr>
      <w:hyperlink w:anchor="Xb9599655fd5a249fdde000194889cc48fb6ed9d">
        <w:r>
          <w:rPr>
            <w:rStyle w:val="Hyperlink"/>
          </w:rPr>
          <w:t xml:space="preserve">Resolución de problemas comunes</w:t>
        </w:r>
      </w:hyperlink>
    </w:p>
    <w:p>
      <w:pPr>
        <w:pStyle w:val="Compact"/>
        <w:numPr>
          <w:ilvl w:val="0"/>
          <w:numId w:val="1001"/>
        </w:numPr>
      </w:pPr>
      <w:hyperlink w:anchor="Xa5e6b2a8f7e4e84fc6fb5683fe11027bb6f63d7">
        <w:r>
          <w:rPr>
            <w:rStyle w:val="Hyperlink"/>
          </w:rPr>
          <w:t xml:space="preserve">Checklist de buenas prácticas</w:t>
        </w:r>
      </w:hyperlink>
    </w:p>
    <w:p>
      <w:pPr>
        <w:pStyle w:val="Compact"/>
        <w:numPr>
          <w:ilvl w:val="0"/>
          <w:numId w:val="1001"/>
        </w:numPr>
      </w:pPr>
      <w:hyperlink w:anchor="X08ff68284b4f2d84a5072d058f4f305f5f92bcf">
        <w:r>
          <w:rPr>
            <w:rStyle w:val="Hyperlink"/>
          </w:rPr>
          <w:t xml:space="preserve">Referencia rápida de comandos</w:t>
        </w:r>
      </w:hyperlink>
    </w:p>
    <w:p>
      <w:pPr>
        <w:pStyle w:val="Compact"/>
        <w:numPr>
          <w:ilvl w:val="0"/>
          <w:numId w:val="1001"/>
        </w:numPr>
      </w:pPr>
      <w:hyperlink w:anchor="Xc2fd9604e8bbebbe0b689b4ae5ce6f806d2dd42">
        <w:r>
          <w:rPr>
            <w:rStyle w:val="Hyperlink"/>
          </w:rPr>
          <w:t xml:space="preserve">Referencias oficiales</w:t>
        </w:r>
      </w:hyperlink>
    </w:p>
    <w:p>
      <w:r>
        <w:pict>
          <v:rect style="width:0;height:1.5pt" o:hralign="center" o:hrstd="t" o:hr="t"/>
        </w:pict>
      </w:r>
    </w:p>
    <w:bookmarkEnd w:id="29"/>
    <w:bookmarkStart w:id="30" w:name="X7a4138c0066609e69d912edd44fcc9b2542d5ed"/>
    <w:p>
      <w:pPr>
        <w:pStyle w:val="Heading2"/>
      </w:pPr>
      <w:r>
        <w:t xml:space="preserve">1.2 1. Conceptos fundamentales: bibliotecas y repositorios</w:t>
      </w:r>
    </w:p>
    <w:p>
      <w:pPr>
        <w:pStyle w:val="FirstParagraph"/>
      </w:pPr>
      <w:r>
        <w:t xml:space="preserve">Antes de gestionar entornos, conviene fijar dos términos que la documentación oficial de conda distingue:</w:t>
      </w:r>
    </w:p>
    <w:p>
      <w:pPr>
        <w:pStyle w:val="Compact"/>
        <w:numPr>
          <w:ilvl w:val="0"/>
          <w:numId w:val="1002"/>
        </w:numPr>
      </w:pPr>
      <w:r>
        <w:rPr>
          <w:b/>
          <w:bCs/>
        </w:rPr>
        <w:t xml:space="preserve">Canal (</w:t>
      </w:r>
      <w:r>
        <w:rPr>
          <w:b/>
          <w:bCs/>
          <w:i/>
          <w:iCs/>
        </w:rPr>
        <w:t xml:space="preserve">channel</w:t>
      </w:r>
      <w:r>
        <w:rPr>
          <w:b/>
          <w:bCs/>
        </w:rPr>
        <w:t xml:space="preserve">)</w:t>
      </w:r>
      <w:r>
        <w:t xml:space="preserve">: una ubicación (típicamente una URL) donde se almacenan paquetes conda. El comando</w:t>
      </w:r>
      <w:r>
        <w:t xml:space="preserve"> </w:t>
      </w:r>
      <w:r>
        <w:rPr>
          <w:rStyle w:val="VerbatimChar"/>
        </w:rPr>
        <w:t xml:space="preserve">conda</w:t>
      </w:r>
      <w:r>
        <w:t xml:space="preserve"> </w:t>
      </w:r>
      <w:r>
        <w:t xml:space="preserve">busca, por defecto, en un conjunto predeterminado de canales, y los paquetes se descargan y actualizan automáticamente desde el canal por defecto (</w:t>
      </w:r>
      <w:r>
        <w:rPr>
          <w:rStyle w:val="VerbatimChar"/>
        </w:rPr>
        <w:t xml:space="preserve">repo.anaconda.com/pkgs/</w:t>
      </w:r>
      <w:r>
        <w:t xml:space="preserve">). El canal comunitario más usado para ciencia de datos es</w:t>
      </w:r>
      <w:r>
        <w:t xml:space="preserve"> </w:t>
      </w:r>
      <w:r>
        <w:rPr>
          <w:rStyle w:val="VerbatimChar"/>
          <w:b/>
          <w:bCs/>
        </w:rPr>
        <w:t xml:space="preserve">conda-forge</w:t>
      </w:r>
      <w:r>
        <w:t xml:space="preserve">.</w:t>
      </w:r>
    </w:p>
    <w:p>
      <w:pPr>
        <w:pStyle w:val="Compact"/>
        <w:numPr>
          <w:ilvl w:val="0"/>
          <w:numId w:val="1002"/>
        </w:numPr>
      </w:pPr>
      <w:r>
        <w:rPr>
          <w:b/>
          <w:bCs/>
        </w:rPr>
        <w:t xml:space="preserve">Entorno (</w:t>
      </w:r>
      <w:r>
        <w:rPr>
          <w:b/>
          <w:bCs/>
          <w:i/>
          <w:iCs/>
        </w:rPr>
        <w:t xml:space="preserve">environment</w:t>
      </w:r>
      <w:r>
        <w:rPr>
          <w:b/>
          <w:bCs/>
        </w:rPr>
        <w:t xml:space="preserve">)</w:t>
      </w:r>
      <w:r>
        <w:t xml:space="preserve">: una biblioteca de paquetes aislada y autocontenida, con su propia versión de Python y su propio conjunto de paquetes, independiente de cualquier otro entorno o de la biblioteca de sistema.</w:t>
      </w:r>
    </w:p>
    <w:p>
      <w:r>
        <w:pict>
          <v:rect style="width:0;height:1.5pt" o:hralign="center" o:hrstd="t" o:hr="t"/>
        </w:pict>
      </w:r>
    </w:p>
    <w:bookmarkEnd w:id="30"/>
    <w:bookmarkStart w:id="33" w:name="filosofía-de-entornos-separados"/>
    <w:p>
      <w:pPr>
        <w:pStyle w:val="Heading2"/>
      </w:pPr>
      <w:r>
        <w:t xml:space="preserve">1.3 2. Filosofía de entornos separados</w:t>
      </w:r>
    </w:p>
    <w:p>
      <w:pPr>
        <w:pStyle w:val="FirstParagraph"/>
      </w:pPr>
      <w:r>
        <w:rPr>
          <w:b/>
          <w:bCs/>
        </w:rPr>
        <w:t xml:space="preserve">El problema sin entornos</w:t>
      </w:r>
      <w:r>
        <w:t xml:space="preserve">: sin aislamiento, todos los paquetes comparten el mismo espacio. Esto provoca conflictos de versiones (por ejemplo</w:t>
      </w:r>
      <w:r>
        <w:t xml:space="preserve"> </w:t>
      </w:r>
      <w:r>
        <w:rPr>
          <w:rStyle w:val="VerbatimChar"/>
        </w:rPr>
        <w:t xml:space="preserve">pandas 1.5</w:t>
      </w:r>
      <w:r>
        <w:t xml:space="preserve"> </w:t>
      </w:r>
      <w:r>
        <w:t xml:space="preserve">vs</w:t>
      </w:r>
      <w:r>
        <w:t xml:space="preserve"> </w:t>
      </w:r>
      <w:r>
        <w:rPr>
          <w:rStyle w:val="VerbatimChar"/>
        </w:rPr>
        <w:t xml:space="preserve">pandas 2.0</w:t>
      </w:r>
      <w:r>
        <w:t xml:space="preserve"> </w:t>
      </w:r>
      <w:r>
        <w:t xml:space="preserve">requeridos por proyectos distintos), dependencias rotas al actualizar, imposibilidad de reproducir análisis antiguos, y proyectos que interfieren entre sí.</w:t>
      </w:r>
    </w:p>
    <w:p>
      <w:pPr>
        <w:pStyle w:val="BodyText"/>
      </w:pPr>
      <w:r>
        <w:rPr>
          <w:b/>
          <w:bCs/>
        </w:rPr>
        <w:t xml:space="preserve">La solución</w:t>
      </w:r>
      <w:r>
        <w:t xml:space="preserve">: un entorno aislado por proyecto o por tipo de trabajo.</w:t>
      </w:r>
    </w:p>
    <w:bookmarkStart w:id="31" w:name="X1ceeccaf0fd181edb5991525f9e946c4537c31a"/>
    <w:p>
      <w:pPr>
        <w:pStyle w:val="Heading3"/>
      </w:pPr>
      <w:r>
        <w:t xml:space="preserve">1.3.1 2.1. Principio fundamental: nunca instalar paquetes en</w:t>
      </w:r>
      <w:r>
        <w:t xml:space="preserve"> </w:t>
      </w:r>
      <w:r>
        <w:rPr>
          <w:rStyle w:val="VerbatimChar"/>
        </w:rPr>
        <w:t xml:space="preserve">base</w:t>
      </w:r>
    </w:p>
    <w:p>
      <w:pPr>
        <w:pStyle w:val="FirstParagraph"/>
      </w:pPr>
      <w:r>
        <w:t xml:space="preserve">El entorno</w:t>
      </w:r>
      <w:r>
        <w:t xml:space="preserve"> </w:t>
      </w:r>
      <w:r>
        <w:rPr>
          <w:rStyle w:val="VerbatimChar"/>
        </w:rPr>
        <w:t xml:space="preserve">base</w:t>
      </w:r>
      <w:r>
        <w:t xml:space="preserve"> </w:t>
      </w:r>
      <w:r>
        <w:t xml:space="preserve">es el que conda activa por defecto al inicializar la shell. Instalar paquetes de proyecto directamente ahí termina, con el tiempo, recreando el mismo problema que los entornos buscan evitar: un único espacio compartido y contaminado.</w:t>
      </w:r>
    </w:p>
    <w:p>
      <w:pPr>
        <w:pStyle w:val="SourceCode"/>
      </w:pPr>
      <w:r>
        <w:rPr>
          <w:rStyle w:val="CommentTok"/>
        </w:rPr>
        <w:t xml:space="preserve"># INCORRECTO</w:t>
      </w:r>
      <w:r>
        <w:br/>
      </w:r>
      <w:r>
        <w:rPr>
          <w:rStyle w:val="ExtensionTok"/>
        </w:rPr>
        <w:t xml:space="preserve">conda</w:t>
      </w:r>
      <w:r>
        <w:rPr>
          <w:rStyle w:val="NormalTok"/>
        </w:rPr>
        <w:t xml:space="preserve"> activate base</w:t>
      </w:r>
      <w:r>
        <w:br/>
      </w:r>
      <w:r>
        <w:rPr>
          <w:rStyle w:val="ExtensionTok"/>
        </w:rPr>
        <w:t xml:space="preserve">mamba</w:t>
      </w:r>
      <w:r>
        <w:rPr>
          <w:rStyle w:val="NormalTok"/>
        </w:rPr>
        <w:t xml:space="preserve"> install pandas   </w:t>
      </w:r>
      <w:r>
        <w:rPr>
          <w:rStyle w:val="CommentTok"/>
        </w:rPr>
        <w:t xml:space="preserve"># NO HACER ESTO</w:t>
      </w:r>
      <w:r>
        <w:br/>
      </w:r>
      <w:r>
        <w:br/>
      </w:r>
      <w:r>
        <w:rPr>
          <w:rStyle w:val="CommentTok"/>
        </w:rPr>
        <w:t xml:space="preserve"># CORRECTO</w:t>
      </w:r>
      <w:r>
        <w:br/>
      </w:r>
      <w:r>
        <w:rPr>
          <w:rStyle w:val="ExtensionTok"/>
        </w:rPr>
        <w:t xml:space="preserve">conda</w:t>
      </w:r>
      <w:r>
        <w:rPr>
          <w:rStyle w:val="NormalTok"/>
        </w:rPr>
        <w:t xml:space="preserve"> activate mi-proyecto</w:t>
      </w:r>
      <w:r>
        <w:br/>
      </w:r>
      <w:r>
        <w:rPr>
          <w:rStyle w:val="ExtensionTok"/>
        </w:rPr>
        <w:t xml:space="preserve">mamba</w:t>
      </w:r>
      <w:r>
        <w:rPr>
          <w:rStyle w:val="NormalTok"/>
        </w:rPr>
        <w:t xml:space="preserve"> install pandas   </w:t>
      </w:r>
      <w:r>
        <w:rPr>
          <w:rStyle w:val="CommentTok"/>
        </w:rPr>
        <w:t xml:space="preserve"># instalar en el entorno específico</w:t>
      </w:r>
    </w:p>
    <w:p>
      <w:pPr>
        <w:pStyle w:val="FirstParagraph"/>
      </w:pPr>
      <w:r>
        <w:rPr>
          <w:rStyle w:val="VerbatimChar"/>
        </w:rPr>
        <w:t xml:space="preserve">base</w:t>
      </w:r>
      <w:r>
        <w:t xml:space="preserve"> </w:t>
      </w:r>
      <w:r>
        <w:t xml:space="preserve">debería contener, como máximo, conda/mamba mismos y herramientas de gestión de entornos; nada de las dependencias de un proyecto particular.</w:t>
      </w:r>
    </w:p>
    <w:bookmarkEnd w:id="31"/>
    <w:bookmarkStart w:id="32" w:name="Xbc77329bef07faef88981b3a5a83b282136e858"/>
    <w:p>
      <w:pPr>
        <w:pStyle w:val="Heading3"/>
      </w:pPr>
      <w:r>
        <w:t xml:space="preserve">1.3.2 2.2. Un entorno por propósito, no por proyecto individual</w:t>
      </w:r>
    </w:p>
    <w:p>
      <w:pPr>
        <w:pStyle w:val="FirstParagraph"/>
      </w:pPr>
      <w:r>
        <w:t xml:space="preserve">No es necesario (ni conveniente) crear un entorno nuevo por cada repositorio. La estrategia más sostenible es agrupar proyectos que comparten el mismo conjunto de dependencias bajo un mismo entorno con nombre temático (por ejemplo</w:t>
      </w:r>
      <w:r>
        <w:t xml:space="preserve"> </w:t>
      </w:r>
      <w:r>
        <w:rPr>
          <w:rStyle w:val="VerbatimChar"/>
        </w:rPr>
        <w:t xml:space="preserve">econblog</w:t>
      </w:r>
      <w:r>
        <w:t xml:space="preserve">,</w:t>
      </w:r>
      <w:r>
        <w:t xml:space="preserve"> </w:t>
      </w:r>
      <w:r>
        <w:rPr>
          <w:rStyle w:val="VerbatimChar"/>
        </w:rPr>
        <w:t xml:space="preserve">scripts-env</w:t>
      </w:r>
      <w:r>
        <w:t xml:space="preserve">), reservando entornos dedicados para casos con requisitos claramente distintos (paquetes pesados, versiones fijas para estudiantes, etc.). Esto se desarrolla con detalle en la sección 21.</w:t>
      </w:r>
    </w:p>
    <w:p>
      <w:r>
        <w:pict>
          <v:rect style="width:0;height:1.5pt" o:hralign="center" o:hrstd="t" o:hr="t"/>
        </w:pict>
      </w:r>
    </w:p>
    <w:bookmarkEnd w:id="32"/>
    <w:bookmarkEnd w:id="33"/>
    <w:bookmarkStart w:id="40" w:name="creación-de-entornos"/>
    <w:p>
      <w:pPr>
        <w:pStyle w:val="Heading2"/>
      </w:pPr>
      <w:r>
        <w:t xml:space="preserve">1.4 3. Creación de entornos</w:t>
      </w:r>
    </w:p>
    <w:bookmarkStart w:id="34" w:name="crear-un-entorno-vacío"/>
    <w:p>
      <w:pPr>
        <w:pStyle w:val="Heading3"/>
      </w:pPr>
      <w:r>
        <w:t xml:space="preserve">1.4.1 3.1. Crear un entorno vacío</w:t>
      </w:r>
    </w:p>
    <w:p>
      <w:pPr>
        <w:pStyle w:val="SourceCode"/>
      </w:pPr>
      <w:r>
        <w:rPr>
          <w:rStyle w:val="ExtensionTok"/>
        </w:rPr>
        <w:t xml:space="preserve">conda</w:t>
      </w:r>
      <w:r>
        <w:rPr>
          <w:rStyle w:val="NormalTok"/>
        </w:rPr>
        <w:t xml:space="preserve"> create </w:t>
      </w:r>
      <w:r>
        <w:rPr>
          <w:rStyle w:val="AttributeTok"/>
        </w:rPr>
        <w:t xml:space="preserve">--name</w:t>
      </w:r>
      <w:r>
        <w:rPr>
          <w:rStyle w:val="NormalTok"/>
        </w:rPr>
        <w:t xml:space="preserve"> mi-entorno</w:t>
      </w:r>
    </w:p>
    <w:p>
      <w:pPr>
        <w:pStyle w:val="FirstParagraph"/>
      </w:pPr>
      <w:r>
        <w:t xml:space="preserve">Cuando conda pregunte si proceder, escribe</w:t>
      </w:r>
      <w:r>
        <w:t xml:space="preserve"> </w:t>
      </w:r>
      <w:r>
        <w:rPr>
          <w:rStyle w:val="VerbatimChar"/>
        </w:rPr>
        <w:t xml:space="preserve">y</w:t>
      </w:r>
      <w:r>
        <w:t xml:space="preserve">. Esto crea el entorno en el directorio</w:t>
      </w:r>
      <w:r>
        <w:t xml:space="preserve"> </w:t>
      </w:r>
      <w:r>
        <w:rPr>
          <w:rStyle w:val="VerbatimChar"/>
        </w:rPr>
        <w:t xml:space="preserve">envs/</w:t>
      </w:r>
      <w:r>
        <w:t xml:space="preserve"> </w:t>
      </w:r>
      <w:r>
        <w:t xml:space="preserve">de tu instalación, sin paquetes instalados.</w:t>
      </w:r>
    </w:p>
    <w:bookmarkEnd w:id="34"/>
    <w:bookmarkStart w:id="35" w:name="X50f7f75bafcebffdc0a73c6ec886d2c511fb60b"/>
    <w:p>
      <w:pPr>
        <w:pStyle w:val="Heading3"/>
      </w:pPr>
      <w:r>
        <w:t xml:space="preserve">1.4.2 3.2. Crear un entorno con una versión específica de Python</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myenv python=3.9</w:t>
      </w:r>
    </w:p>
    <w:bookmarkEnd w:id="35"/>
    <w:bookmarkStart w:id="36" w:name="X8ff8f1a6578dc06f3a14c2f0a3e6cacb5c4a407"/>
    <w:p>
      <w:pPr>
        <w:pStyle w:val="Heading3"/>
      </w:pPr>
      <w:r>
        <w:t xml:space="preserve">1.4.3 3.3. Crear un entorno con un paquete específico</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myenv scipy</w:t>
      </w:r>
    </w:p>
    <w:p>
      <w:pPr>
        <w:pStyle w:val="FirstParagraph"/>
      </w:pPr>
      <w:r>
        <w:t xml:space="preserve">o, equivalentemente, en dos pasos:</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myenv python</w:t>
      </w:r>
      <w:r>
        <w:br/>
      </w:r>
      <w:r>
        <w:rPr>
          <w:rStyle w:val="ExtensionTok"/>
        </w:rPr>
        <w:t xml:space="preserve">conda</w:t>
      </w:r>
      <w:r>
        <w:rPr>
          <w:rStyle w:val="NormalTok"/>
        </w:rPr>
        <w:t xml:space="preserve"> install </w:t>
      </w:r>
      <w:r>
        <w:rPr>
          <w:rStyle w:val="AttributeTok"/>
        </w:rPr>
        <w:t xml:space="preserve">-n</w:t>
      </w:r>
      <w:r>
        <w:rPr>
          <w:rStyle w:val="NormalTok"/>
        </w:rPr>
        <w:t xml:space="preserve"> myenv scipy</w:t>
      </w:r>
    </w:p>
    <w:bookmarkEnd w:id="36"/>
    <w:bookmarkStart w:id="37" w:name="X83284b4365a6a98ccf61dedb9a5e78478cf35a3"/>
    <w:p>
      <w:pPr>
        <w:pStyle w:val="Heading3"/>
      </w:pPr>
      <w:r>
        <w:t xml:space="preserve">1.4.4 3.4. Crear un entorno con una versión específica de un paquete</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myenv scipy=0.17.3</w:t>
      </w:r>
    </w:p>
    <w:bookmarkEnd w:id="37"/>
    <w:bookmarkStart w:id="38" w:name="Xbe624dd9f1dd03eba133b15bc92bfb87be93dea"/>
    <w:p>
      <w:pPr>
        <w:pStyle w:val="Heading3"/>
      </w:pPr>
      <w:r>
        <w:t xml:space="preserve">1.4.5 3.5. Crear un entorno con Python y múltiples paquetes a la vez</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myenv python=3.9 scipy=0.17.3 astroid babel</w:t>
      </w:r>
    </w:p>
    <w:p>
      <w:pPr>
        <w:pStyle w:val="BlockText"/>
      </w:pPr>
      <w:r>
        <w:rPr>
          <w:b/>
          <w:bCs/>
        </w:rPr>
        <w:t xml:space="preserve">Recomendación oficial importante</w:t>
      </w:r>
      <w:r>
        <w:t xml:space="preserve">: instala todos los programas que quieras en un entorno</w:t>
      </w:r>
      <w:r>
        <w:t xml:space="preserve"> </w:t>
      </w:r>
      <w:r>
        <w:rPr>
          <w:b/>
          <w:bCs/>
        </w:rPr>
        <w:t xml:space="preserve">al mismo tiempo</w:t>
      </w:r>
      <w:r>
        <w:t xml:space="preserve">. Instalarlos uno por uno, en comandos separados, puede provocar conflictos de dependencias que un único comando de resolución conjunta evitaría.</w:t>
      </w:r>
    </w:p>
    <w:bookmarkEnd w:id="38"/>
    <w:bookmarkStart w:id="39" w:name="Xbe02302961dd10bf8f7f970f6c49c79872e7625"/>
    <w:p>
      <w:pPr>
        <w:pStyle w:val="Heading3"/>
      </w:pPr>
      <w:r>
        <w:t xml:space="preserve">1.4.6 3.6. Paquetes por defecto en cada entorno nuevo</w:t>
      </w:r>
    </w:p>
    <w:p>
      <w:pPr>
        <w:pStyle w:val="FirstParagraph"/>
      </w:pPr>
      <w:r>
        <w:t xml:space="preserve">Para que conda instale automáticamente pip (u otro programa) cada vez que creas un entorno nuevo, agrega los paquetes por defecto a la sección</w:t>
      </w:r>
      <w:r>
        <w:t xml:space="preserve"> </w:t>
      </w:r>
      <w:r>
        <w:rPr>
          <w:rStyle w:val="VerbatimChar"/>
        </w:rPr>
        <w:t xml:space="preserve">create_default_packages</w:t>
      </w:r>
      <w:r>
        <w:t xml:space="preserve"> </w:t>
      </w:r>
      <w:r>
        <w:t xml:space="preserve">de tu archivo</w:t>
      </w:r>
      <w:r>
        <w:t xml:space="preserve"> </w:t>
      </w:r>
      <w:r>
        <w:rPr>
          <w:rStyle w:val="VerbatimChar"/>
        </w:rPr>
        <w:t xml:space="preserve">.condarc</w:t>
      </w:r>
      <w:r>
        <w:t xml:space="preserve">. Si en un caso puntual no deseas esos paquetes por defecto:</w:t>
      </w:r>
    </w:p>
    <w:p>
      <w:pPr>
        <w:pStyle w:val="SourceCode"/>
      </w:pPr>
      <w:r>
        <w:rPr>
          <w:rStyle w:val="ExtensionTok"/>
        </w:rPr>
        <w:t xml:space="preserve">conda</w:t>
      </w:r>
      <w:r>
        <w:rPr>
          <w:rStyle w:val="NormalTok"/>
        </w:rPr>
        <w:t xml:space="preserve"> create </w:t>
      </w:r>
      <w:r>
        <w:rPr>
          <w:rStyle w:val="AttributeTok"/>
        </w:rPr>
        <w:t xml:space="preserve">--no-default-packages</w:t>
      </w:r>
      <w:r>
        <w:rPr>
          <w:rStyle w:val="NormalTok"/>
        </w:rPr>
        <w:t xml:space="preserve"> </w:t>
      </w:r>
      <w:r>
        <w:rPr>
          <w:rStyle w:val="AttributeTok"/>
        </w:rPr>
        <w:t xml:space="preserve">-n</w:t>
      </w:r>
      <w:r>
        <w:rPr>
          <w:rStyle w:val="NormalTok"/>
        </w:rPr>
        <w:t xml:space="preserve"> myenv python</w:t>
      </w:r>
    </w:p>
    <w:p>
      <w:r>
        <w:pict>
          <v:rect style="width:0;height:1.5pt" o:hralign="center" o:hrstd="t" o:hr="t"/>
        </w:pict>
      </w:r>
    </w:p>
    <w:bookmarkEnd w:id="39"/>
    <w:bookmarkEnd w:id="40"/>
    <w:bookmarkStart w:id="44" w:name="Xfedddbf25f471ca61c763117bdc151d59d3cfc3"/>
    <w:p>
      <w:pPr>
        <w:pStyle w:val="Heading2"/>
      </w:pPr>
      <w:r>
        <w:t xml:space="preserve">1.5 4. Creación de entornos desde</w:t>
      </w:r>
      <w:r>
        <w:t xml:space="preserve"> </w:t>
      </w:r>
      <w:r>
        <w:rPr>
          <w:rStyle w:val="VerbatimChar"/>
        </w:rPr>
        <w:t xml:space="preserve">environment.yml</w:t>
      </w:r>
    </w:p>
    <w:p>
      <w:pPr>
        <w:pStyle w:val="FirstParagraph"/>
      </w:pPr>
      <w:r>
        <w:t xml:space="preserve">Este es el método recomendado para entornos reproducibles y compartibles, y el que usarás en la práctica para tus proyectos (ver sección 22).</w:t>
      </w:r>
    </w:p>
    <w:bookmarkStart w:id="41" w:name="estructura-básica-de-un-environment.yml"/>
    <w:p>
      <w:pPr>
        <w:pStyle w:val="Heading3"/>
      </w:pPr>
      <w:r>
        <w:t xml:space="preserve">1.5.1 4.1. Estructura básica de un</w:t>
      </w:r>
      <w:r>
        <w:t xml:space="preserve"> </w:t>
      </w:r>
      <w:r>
        <w:rPr>
          <w:rStyle w:val="VerbatimChar"/>
        </w:rPr>
        <w:t xml:space="preserve">environment.yml</w:t>
      </w:r>
    </w:p>
    <w:p>
      <w:pPr>
        <w:pStyle w:val="SourceCode"/>
      </w:pPr>
      <w:r>
        <w:rPr>
          <w:rStyle w:val="CommentTok"/>
        </w:rPr>
        <w:t xml:space="preserve"># environment.yml</w:t>
      </w:r>
      <w:r>
        <w:br/>
      </w:r>
      <w:r>
        <w:rPr>
          <w:rStyle w:val="FunctionTok"/>
        </w:rPr>
        <w:t xml:space="preserve">name</w:t>
      </w:r>
      <w:r>
        <w:rPr>
          <w:rStyle w:val="KeywordTok"/>
        </w:rPr>
        <w:t xml:space="preserve">:</w:t>
      </w:r>
      <w:r>
        <w:rPr>
          <w:rStyle w:val="AttributeTok"/>
        </w:rPr>
        <w:t xml:space="preserve"> myenv</w:t>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w:t>
      </w:r>
      <w:r>
        <w:br/>
      </w:r>
      <w:r>
        <w:rPr>
          <w:rStyle w:val="AttributeTok"/>
        </w:rPr>
        <w:t xml:space="preserve">  </w:t>
      </w:r>
      <w:r>
        <w:rPr>
          <w:rStyle w:val="KeywordTok"/>
        </w:rPr>
        <w:t xml:space="preserve">-</w:t>
      </w:r>
      <w:r>
        <w:rPr>
          <w:rStyle w:val="AttributeTok"/>
        </w:rPr>
        <w:t xml:space="preserve"> numpy</w:t>
      </w:r>
    </w:p>
    <w:bookmarkEnd w:id="41"/>
    <w:bookmarkStart w:id="42" w:name="crear-el-entorno-desde-el-archivo"/>
    <w:p>
      <w:pPr>
        <w:pStyle w:val="Heading3"/>
      </w:pPr>
      <w:r>
        <w:t xml:space="preserve">1.5.2 4.2. Crear el entorno desde el archivo</w:t>
      </w:r>
    </w:p>
    <w:p>
      <w:pPr>
        <w:pStyle w:val="SourceCode"/>
      </w:pPr>
      <w:r>
        <w:rPr>
          <w:rStyle w:val="ExtensionTok"/>
        </w:rPr>
        <w:t xml:space="preserve">conda</w:t>
      </w:r>
      <w:r>
        <w:rPr>
          <w:rStyle w:val="NormalTok"/>
        </w:rPr>
        <w:t xml:space="preserve"> create </w:t>
      </w:r>
      <w:r>
        <w:rPr>
          <w:rStyle w:val="AttributeTok"/>
        </w:rPr>
        <w:t xml:space="preserve">--file</w:t>
      </w:r>
      <w:r>
        <w:rPr>
          <w:rStyle w:val="NormalTok"/>
        </w:rPr>
        <w:t xml:space="preserve"> environment.yml</w:t>
      </w:r>
    </w:p>
    <w:p>
      <w:pPr>
        <w:pStyle w:val="FirstParagraph"/>
      </w:pPr>
      <w:r>
        <w:t xml:space="preserve">El nombre del entorno se toma del campo</w:t>
      </w:r>
      <w:r>
        <w:t xml:space="preserve"> </w:t>
      </w:r>
      <w:r>
        <w:rPr>
          <w:rStyle w:val="VerbatimChar"/>
        </w:rPr>
        <w:t xml:space="preserve">name:</w:t>
      </w:r>
      <w:r>
        <w:t xml:space="preserve"> </w:t>
      </w:r>
      <w:r>
        <w:t xml:space="preserve">dentro del propio archivo.</w:t>
      </w:r>
    </w:p>
    <w:p>
      <w:pPr>
        <w:pStyle w:val="BlockText"/>
      </w:pPr>
      <w:r>
        <w:rPr>
          <w:b/>
          <w:bCs/>
        </w:rPr>
        <w:t xml:space="preserve">Nota oficial sobre sintaxis histórica</w:t>
      </w:r>
      <w:r>
        <w:t xml:space="preserve">: crear entornos desde archivos YAML solía hacerse con</w:t>
      </w:r>
      <w:r>
        <w:t xml:space="preserve"> </w:t>
      </w:r>
      <w:r>
        <w:rPr>
          <w:rStyle w:val="VerbatimChar"/>
        </w:rPr>
        <w:t xml:space="preserve">conda env create --file &lt;archivo&gt;</w:t>
      </w:r>
      <w:r>
        <w:t xml:space="preserve">. Esta forma</w:t>
      </w:r>
      <w:r>
        <w:t xml:space="preserve"> </w:t>
      </w:r>
      <w:r>
        <w:rPr>
          <w:b/>
          <w:bCs/>
        </w:rPr>
        <w:t xml:space="preserve">sigue funcionando</w:t>
      </w:r>
      <w:r>
        <w:t xml:space="preserve"> </w:t>
      </w:r>
      <w:r>
        <w:t xml:space="preserve">y se mantiene por compatibilidad con scripts y automatizaciones existentes, pero</w:t>
      </w:r>
      <w:r>
        <w:t xml:space="preserve"> </w:t>
      </w:r>
      <w:r>
        <w:rPr>
          <w:rStyle w:val="VerbatimChar"/>
        </w:rPr>
        <w:t xml:space="preserve">conda create --file</w:t>
      </w:r>
      <w:r>
        <w:t xml:space="preserve"> </w:t>
      </w:r>
      <w:r>
        <w:t xml:space="preserve">es ahora la forma preferida según la documentación oficial.</w:t>
      </w:r>
    </w:p>
    <w:bookmarkEnd w:id="42"/>
    <w:bookmarkStart w:id="43" w:name="activar-y-verificar"/>
    <w:p>
      <w:pPr>
        <w:pStyle w:val="Heading3"/>
      </w:pPr>
      <w:r>
        <w:t xml:space="preserve">1.5.3 4.3. Activar y verificar</w:t>
      </w:r>
    </w:p>
    <w:p>
      <w:pPr>
        <w:pStyle w:val="SourceCode"/>
      </w:pPr>
      <w:r>
        <w:rPr>
          <w:rStyle w:val="ExtensionTok"/>
        </w:rPr>
        <w:t xml:space="preserve">conda</w:t>
      </w:r>
      <w:r>
        <w:rPr>
          <w:rStyle w:val="NormalTok"/>
        </w:rPr>
        <w:t xml:space="preserve"> activate myenv</w:t>
      </w:r>
      <w:r>
        <w:br/>
      </w:r>
      <w:r>
        <w:rPr>
          <w:rStyle w:val="ExtensionTok"/>
        </w:rPr>
        <w:t xml:space="preserve">conda</w:t>
      </w:r>
      <w:r>
        <w:rPr>
          <w:rStyle w:val="NormalTok"/>
        </w:rPr>
        <w:t xml:space="preserve"> env list</w:t>
      </w:r>
    </w:p>
    <w:p>
      <w:pPr>
        <w:pStyle w:val="FirstParagraph"/>
      </w:pPr>
      <w:r>
        <w:t xml:space="preserve">(también puedes usar</w:t>
      </w:r>
      <w:r>
        <w:t xml:space="preserve"> </w:t>
      </w:r>
      <w:r>
        <w:rPr>
          <w:rStyle w:val="VerbatimChar"/>
        </w:rPr>
        <w:t xml:space="preserve">conda info --envs</w:t>
      </w:r>
      <w:r>
        <w:t xml:space="preserve">, equivalente).</w:t>
      </w:r>
    </w:p>
    <w:p>
      <w:r>
        <w:pict>
          <v:rect style="width:0;height:1.5pt" o:hralign="center" o:hrstd="t" o:hr="t"/>
        </w:pict>
      </w:r>
    </w:p>
    <w:bookmarkEnd w:id="43"/>
    <w:bookmarkEnd w:id="44"/>
    <w:bookmarkStart w:id="47" w:name="X2ce995c89d462d0b0728258fb70c28b12c00517"/>
    <w:p>
      <w:pPr>
        <w:pStyle w:val="Heading2"/>
      </w:pPr>
      <w:r>
        <w:t xml:space="preserve">1.6 5. Ubicación de entornos: por nombre vs. por prefijo</w:t>
      </w:r>
    </w:p>
    <w:bookmarkStart w:id="45" w:name="X945f865c7f4c1d3666ec321d7964f4d14856b49"/>
    <w:p>
      <w:pPr>
        <w:pStyle w:val="Heading3"/>
      </w:pPr>
      <w:r>
        <w:t xml:space="preserve">1.6.1 5.1. Entornos por nombre (comportamiento por defecto)</w:t>
      </w:r>
    </w:p>
    <w:p>
      <w:pPr>
        <w:pStyle w:val="FirstParagraph"/>
      </w:pPr>
      <w:r>
        <w:t xml:space="preserve">Por defecto, los entornos creados con</w:t>
      </w:r>
      <w:r>
        <w:t xml:space="preserve"> </w:t>
      </w:r>
      <w:r>
        <w:rPr>
          <w:rStyle w:val="VerbatimChar"/>
        </w:rPr>
        <w:t xml:space="preserve">--name</w:t>
      </w:r>
      <w:r>
        <w:t xml:space="preserve">/</w:t>
      </w:r>
      <w:r>
        <w:rPr>
          <w:rStyle w:val="VerbatimChar"/>
        </w:rPr>
        <w:t xml:space="preserve">-n</w:t>
      </w:r>
      <w:r>
        <w:t xml:space="preserve"> </w:t>
      </w:r>
      <w:r>
        <w:t xml:space="preserve">viven en la carpeta</w:t>
      </w:r>
      <w:r>
        <w:t xml:space="preserve"> </w:t>
      </w:r>
      <w:r>
        <w:rPr>
          <w:rStyle w:val="VerbatimChar"/>
        </w:rPr>
        <w:t xml:space="preserve">envs/</w:t>
      </w:r>
      <w:r>
        <w:t xml:space="preserve"> </w:t>
      </w:r>
      <w:r>
        <w:t xml:space="preserve">de tu instalación de conda (por ejemplo</w:t>
      </w:r>
      <w:r>
        <w:t xml:space="preserve"> </w:t>
      </w:r>
      <w:r>
        <w:rPr>
          <w:rStyle w:val="VerbatimChar"/>
        </w:rPr>
        <w:t xml:space="preserve">~/miniconda3/envs/</w:t>
      </w:r>
      <w:r>
        <w:t xml:space="preserve">).</w:t>
      </w:r>
    </w:p>
    <w:bookmarkEnd w:id="45"/>
    <w:bookmarkStart w:id="46" w:name="X1f9baed58b53d4a8a366236e13aaa17b07bc6ec"/>
    <w:p>
      <w:pPr>
        <w:pStyle w:val="Heading3"/>
      </w:pPr>
      <w:r>
        <w:t xml:space="preserve">1.6.2 5.2. Entornos por prefijo (ubicación personalizada)</w:t>
      </w:r>
    </w:p>
    <w:p>
      <w:pPr>
        <w:pStyle w:val="FirstParagraph"/>
      </w:pPr>
      <w:r>
        <w:t xml:space="preserve">Puedes controlar dónde vive un entorno indicando una ruta de destino con</w:t>
      </w:r>
      <w:r>
        <w:t xml:space="preserve"> </w:t>
      </w:r>
      <w:r>
        <w:rPr>
          <w:rStyle w:val="VerbatimChar"/>
        </w:rPr>
        <w:t xml:space="preserve">--prefix</w:t>
      </w:r>
      <w:r>
        <w:t xml:space="preserve">/</w:t>
      </w:r>
      <w:r>
        <w:rPr>
          <w:rStyle w:val="VerbatimChar"/>
        </w:rPr>
        <w:t xml:space="preserve">-p</w:t>
      </w:r>
      <w:r>
        <w:t xml:space="preserve">:</w:t>
      </w:r>
    </w:p>
    <w:p>
      <w:pPr>
        <w:pStyle w:val="SourceCode"/>
      </w:pPr>
      <w:r>
        <w:rPr>
          <w:rStyle w:val="ExtensionTok"/>
        </w:rPr>
        <w:t xml:space="preserve">conda</w:t>
      </w:r>
      <w:r>
        <w:rPr>
          <w:rStyle w:val="NormalTok"/>
        </w:rPr>
        <w:t xml:space="preserve"> create </w:t>
      </w:r>
      <w:r>
        <w:rPr>
          <w:rStyle w:val="AttributeTok"/>
        </w:rPr>
        <w:t xml:space="preserve">--prefix</w:t>
      </w:r>
      <w:r>
        <w:rPr>
          <w:rStyle w:val="NormalTok"/>
        </w:rPr>
        <w:t xml:space="preserve"> ./envs jupyterlab=3.2 matplotlib=3.5 numpy=1.21</w:t>
      </w:r>
    </w:p>
    <w:p>
      <w:pPr>
        <w:pStyle w:val="FirstParagraph"/>
      </w:pPr>
      <w:r>
        <w:t xml:space="preserve">Se activa igual que un entorno por nombre, pero usando la ruta:</w:t>
      </w:r>
    </w:p>
    <w:p>
      <w:pPr>
        <w:pStyle w:val="SourceCode"/>
      </w:pPr>
      <w:r>
        <w:rPr>
          <w:rStyle w:val="ExtensionTok"/>
        </w:rPr>
        <w:t xml:space="preserve">conda</w:t>
      </w:r>
      <w:r>
        <w:rPr>
          <w:rStyle w:val="NormalTok"/>
        </w:rPr>
        <w:t xml:space="preserve"> activate ./envs</w:t>
      </w:r>
    </w:p>
    <w:p>
      <w:pPr>
        <w:pStyle w:val="FirstParagraph"/>
      </w:pPr>
      <w:r>
        <w:rPr>
          <w:b/>
          <w:bCs/>
        </w:rPr>
        <w:t xml:space="preserve">Ventajas documentadas oficialmente de usar</w:t>
      </w:r>
      <w:r>
        <w:rPr>
          <w:b/>
          <w:bCs/>
        </w:rPr>
        <w:t xml:space="preserve"> </w:t>
      </w:r>
      <w:r>
        <w:rPr>
          <w:rStyle w:val="VerbatimChar"/>
          <w:b/>
          <w:bCs/>
        </w:rPr>
        <w:t xml:space="preserve">--prefix</w:t>
      </w:r>
      <w:r>
        <w:rPr>
          <w:b/>
          <w:bCs/>
        </w:rPr>
        <w:t xml:space="preserve"> </w:t>
      </w:r>
      <w:r>
        <w:rPr>
          <w:b/>
          <w:bCs/>
        </w:rPr>
        <w:t xml:space="preserve">dentro de la carpeta del proyecto</w:t>
      </w:r>
      <w:r>
        <w:t xml:space="preserve">:</w:t>
      </w:r>
    </w:p>
    <w:p>
      <w:pPr>
        <w:pStyle w:val="Compact"/>
        <w:numPr>
          <w:ilvl w:val="0"/>
          <w:numId w:val="1003"/>
        </w:numPr>
      </w:pPr>
      <w:r>
        <w:t xml:space="preserve">Es fácil saber, con solo ver la estructura de carpetas, si tu proyecto usa un entorno aislado (aparece como subcarpeta).</w:t>
      </w:r>
    </w:p>
    <w:p>
      <w:pPr>
        <w:pStyle w:val="Compact"/>
        <w:numPr>
          <w:ilvl w:val="0"/>
          <w:numId w:val="1003"/>
        </w:numPr>
      </w:pPr>
      <w:r>
        <w:t xml:space="preserve">El proyecto queda más autocontenido: todo, incluido el software requerido, vive dentro de un único directorio de proyecto.</w:t>
      </w:r>
    </w:p>
    <w:p>
      <w:pPr>
        <w:pStyle w:val="Compact"/>
        <w:numPr>
          <w:ilvl w:val="0"/>
          <w:numId w:val="1003"/>
        </w:numPr>
      </w:pPr>
      <w:r>
        <w:t xml:space="preserve">Te permite reutilizar el mismo nombre de subcarpeta (por ejemplo</w:t>
      </w:r>
      <w:r>
        <w:t xml:space="preserve"> </w:t>
      </w:r>
      <w:r>
        <w:rPr>
          <w:rStyle w:val="VerbatimChar"/>
        </w:rPr>
        <w:t xml:space="preserve">envs</w:t>
      </w:r>
      <w:r>
        <w:t xml:space="preserve"> </w:t>
      </w:r>
      <w:r>
        <w:t xml:space="preserve">o</w:t>
      </w:r>
      <w:r>
        <w:t xml:space="preserve"> </w:t>
      </w:r>
      <w:r>
        <w:rPr>
          <w:rStyle w:val="VerbatimChar"/>
        </w:rPr>
        <w:t xml:space="preserve">env</w:t>
      </w:r>
      <w:r>
        <w:t xml:space="preserve">) en todos tus proyectos, en vez de tener que inventar un nombre distinto para cada entorno.</w:t>
      </w:r>
    </w:p>
    <w:p>
      <w:pPr>
        <w:pStyle w:val="FirstParagraph"/>
      </w:pPr>
      <w:r>
        <w:rPr>
          <w:b/>
          <w:bCs/>
        </w:rPr>
        <w:t xml:space="preserve">Consideraciones a tener en cuenta</w:t>
      </w:r>
      <w:r>
        <w:t xml:space="preserve"> </w:t>
      </w:r>
      <w:r>
        <w:t xml:space="preserve">si usas</w:t>
      </w:r>
      <w:r>
        <w:t xml:space="preserve"> </w:t>
      </w:r>
      <w:r>
        <w:rPr>
          <w:rStyle w:val="VerbatimChar"/>
        </w:rPr>
        <w:t xml:space="preserve">--prefix</w:t>
      </w:r>
      <w:r>
        <w:t xml:space="preserve">:</w:t>
      </w:r>
    </w:p>
    <w:p>
      <w:pPr>
        <w:pStyle w:val="Compact"/>
        <w:numPr>
          <w:ilvl w:val="0"/>
          <w:numId w:val="1004"/>
        </w:numPr>
      </w:pPr>
      <w:r>
        <w:t xml:space="preserve">Conda ya no puede encontrar tu entorno con la bandera</w:t>
      </w:r>
      <w:r>
        <w:t xml:space="preserve"> </w:t>
      </w:r>
      <w:r>
        <w:rPr>
          <w:rStyle w:val="VerbatimChar"/>
        </w:rPr>
        <w:t xml:space="preserve">--name</w:t>
      </w:r>
      <w:r>
        <w:t xml:space="preserve">; generalmente necesitarás pasar</w:t>
      </w:r>
      <w:r>
        <w:t xml:space="preserve"> </w:t>
      </w:r>
      <w:r>
        <w:rPr>
          <w:rStyle w:val="VerbatimChar"/>
        </w:rPr>
        <w:t xml:space="preserve">--prefix</w:t>
      </w:r>
      <w:r>
        <w:t xml:space="preserve"> </w:t>
      </w:r>
      <w:r>
        <w:t xml:space="preserve">junto con la ruta completa del entorno.</w:t>
      </w:r>
    </w:p>
    <w:p>
      <w:pPr>
        <w:pStyle w:val="Compact"/>
        <w:numPr>
          <w:ilvl w:val="0"/>
          <w:numId w:val="1004"/>
        </w:numPr>
      </w:pPr>
      <w:r>
        <w:t xml:space="preserve">Tu prompt mostrará la ruta absoluta completa del entorno activo en vez de su nombre, lo cual puede resultar en prefijos largos en la terminal, por ejemplo:</w:t>
      </w:r>
    </w:p>
    <w:p>
      <w:pPr>
        <w:pStyle w:val="SourceCode"/>
      </w:pPr>
      <w:r>
        <w:rPr>
          <w:rStyle w:val="VerbatimChar"/>
        </w:rPr>
        <w:t xml:space="preserve">(/home/achalmaedison/Proyectos/mi-proyecto/envs) $</w:t>
      </w:r>
    </w:p>
    <w:p>
      <w:pPr>
        <w:pStyle w:val="FirstParagraph"/>
      </w:pPr>
      <w:r>
        <w:t xml:space="preserve">Para evitar ese prefijo largo, ajusta la configuración</w:t>
      </w:r>
      <w:r>
        <w:t xml:space="preserve"> </w:t>
      </w:r>
      <w:r>
        <w:rPr>
          <w:rStyle w:val="VerbatimChar"/>
        </w:rPr>
        <w:t xml:space="preserve">env_prompt</w:t>
      </w:r>
      <w:r>
        <w:t xml:space="preserve"> </w:t>
      </w:r>
      <w:r>
        <w:t xml:space="preserve">en tu</w:t>
      </w:r>
      <w:r>
        <w:t xml:space="preserve"> </w:t>
      </w:r>
      <w:r>
        <w:rPr>
          <w:rStyle w:val="VerbatimChar"/>
        </w:rPr>
        <w:t xml:space="preserve">.condarc</w:t>
      </w:r>
      <w:r>
        <w:t xml:space="preserve">:</w:t>
      </w:r>
    </w:p>
    <w:p>
      <w:pPr>
        <w:pStyle w:val="SourceCode"/>
      </w:pPr>
      <w:r>
        <w:rPr>
          <w:rStyle w:val="ExtensionTok"/>
        </w:rPr>
        <w:t xml:space="preserve">conda</w:t>
      </w:r>
      <w:r>
        <w:rPr>
          <w:rStyle w:val="NormalTok"/>
        </w:rPr>
        <w:t xml:space="preserve"> config </w:t>
      </w:r>
      <w:r>
        <w:rPr>
          <w:rStyle w:val="AttributeTok"/>
        </w:rPr>
        <w:t xml:space="preserve">--set</w:t>
      </w:r>
      <w:r>
        <w:rPr>
          <w:rStyle w:val="NormalTok"/>
        </w:rPr>
        <w:t xml:space="preserve"> env_prompt </w:t>
      </w:r>
      <w:r>
        <w:rPr>
          <w:rStyle w:val="StringTok"/>
        </w:rPr>
        <w:t xml:space="preserve">'({name})'</w:t>
      </w:r>
    </w:p>
    <w:p>
      <w:pPr>
        <w:pStyle w:val="FirstParagraph"/>
      </w:pPr>
      <w:r>
        <w:t xml:space="preserve">Esto edita (o crea) tu archivo</w:t>
      </w:r>
      <w:r>
        <w:t xml:space="preserve"> </w:t>
      </w:r>
      <w:r>
        <w:rPr>
          <w:rStyle w:val="VerbatimChar"/>
        </w:rPr>
        <w:t xml:space="preserve">.condarc</w:t>
      </w:r>
      <w:r>
        <w:t xml:space="preserve">, y a partir de ahí el prompt mostrará solo el nombre genérico del entorno (el nombre de su carpeta raíz):</w:t>
      </w:r>
    </w:p>
    <w:p>
      <w:pPr>
        <w:pStyle w:val="SourceCode"/>
      </w:pPr>
      <w:r>
        <w:rPr>
          <w:rStyle w:val="VerbatimChar"/>
        </w:rPr>
        <w:t xml:space="preserve">$ cd project-directory</w:t>
      </w:r>
      <w:r>
        <w:br/>
      </w:r>
      <w:r>
        <w:rPr>
          <w:rStyle w:val="VerbatimChar"/>
        </w:rPr>
        <w:t xml:space="preserve">$ conda activate ./env</w:t>
      </w:r>
      <w:r>
        <w:br/>
      </w:r>
      <w:r>
        <w:rPr>
          <w:rStyle w:val="VerbatimChar"/>
        </w:rPr>
        <w:t xml:space="preserve">(env) project-directory $</w:t>
      </w:r>
    </w:p>
    <w:p>
      <w:r>
        <w:pict>
          <v:rect style="width:0;height:1.5pt" o:hralign="center" o:hrstd="t" o:hr="t"/>
        </w:pict>
      </w:r>
    </w:p>
    <w:bookmarkEnd w:id="46"/>
    <w:bookmarkEnd w:id="47"/>
    <w:bookmarkStart w:id="48" w:name="plataforma-de-destino-de-un-entorno"/>
    <w:p>
      <w:pPr>
        <w:pStyle w:val="Heading2"/>
      </w:pPr>
      <w:r>
        <w:t xml:space="preserve">1.7 6. Plataforma de destino de un entorno</w:t>
      </w:r>
    </w:p>
    <w:p>
      <w:pPr>
        <w:pStyle w:val="FirstParagraph"/>
      </w:pPr>
      <w:r>
        <w:t xml:space="preserve">Por defecto, conda crea entornos dirigidos a la plataforma sobre la que se está ejecutando. Puedes consultar tu plataforma actual con</w:t>
      </w:r>
      <w:r>
        <w:t xml:space="preserve"> </w:t>
      </w:r>
      <w:r>
        <w:rPr>
          <w:rStyle w:val="VerbatimChar"/>
        </w:rPr>
        <w:t xml:space="preserve">conda info</w:t>
      </w:r>
      <w:r>
        <w:t xml:space="preserve"> </w:t>
      </w:r>
      <w:r>
        <w:t xml:space="preserve">(campo</w:t>
      </w:r>
      <w:r>
        <w:t xml:space="preserve"> </w:t>
      </w:r>
      <w:r>
        <w:rPr>
          <w:rStyle w:val="VerbatimChar"/>
        </w:rPr>
        <w:t xml:space="preserve">platform</w:t>
      </w:r>
      <w:r>
        <w:t xml:space="preserve">).</w:t>
      </w:r>
    </w:p>
    <w:p>
      <w:pPr>
        <w:pStyle w:val="BodyText"/>
      </w:pPr>
      <w:r>
        <w:t xml:space="preserve">En casos avanzados, puedes especificar una plataforma distinta con la bandera</w:t>
      </w:r>
      <w:r>
        <w:t xml:space="preserve"> </w:t>
      </w:r>
      <w:r>
        <w:rPr>
          <w:rStyle w:val="VerbatimChar"/>
        </w:rPr>
        <w:t xml:space="preserve">--platform</w:t>
      </w:r>
      <w:r>
        <w:t xml:space="preserve">, disponible en</w:t>
      </w:r>
      <w:r>
        <w:t xml:space="preserve"> </w:t>
      </w:r>
      <w:r>
        <w:rPr>
          <w:rStyle w:val="VerbatimChar"/>
        </w:rPr>
        <w:t xml:space="preserve">conda create</w:t>
      </w:r>
      <w:r>
        <w:t xml:space="preserve"> </w:t>
      </w:r>
      <w:r>
        <w:t xml:space="preserve">y</w:t>
      </w:r>
      <w:r>
        <w:t xml:space="preserve"> </w:t>
      </w:r>
      <w:r>
        <w:rPr>
          <w:rStyle w:val="VerbatimChar"/>
        </w:rPr>
        <w:t xml:space="preserve">conda env create</w:t>
      </w:r>
      <w:r>
        <w:t xml:space="preserve">. Por ejemplo, para crear un entorno orientado a procesadores Intel desde una Mac con Apple Silicon (emulado vía Rosetta):</w:t>
      </w:r>
    </w:p>
    <w:p>
      <w:pPr>
        <w:pStyle w:val="SourceCode"/>
      </w:pPr>
      <w:r>
        <w:rPr>
          <w:rStyle w:val="ExtensionTok"/>
        </w:rPr>
        <w:t xml:space="preserve">conda</w:t>
      </w:r>
      <w:r>
        <w:rPr>
          <w:rStyle w:val="NormalTok"/>
        </w:rPr>
        <w:t xml:space="preserve"> create </w:t>
      </w:r>
      <w:r>
        <w:rPr>
          <w:rStyle w:val="AttributeTok"/>
        </w:rPr>
        <w:t xml:space="preserve">--platform</w:t>
      </w:r>
      <w:r>
        <w:rPr>
          <w:rStyle w:val="NormalTok"/>
        </w:rPr>
        <w:t xml:space="preserve"> osx-64 </w:t>
      </w:r>
      <w:r>
        <w:rPr>
          <w:rStyle w:val="AttributeTok"/>
        </w:rPr>
        <w:t xml:space="preserve">--name</w:t>
      </w:r>
      <w:r>
        <w:rPr>
          <w:rStyle w:val="NormalTok"/>
        </w:rPr>
        <w:t xml:space="preserve"> python-x64 python</w:t>
      </w:r>
    </w:p>
    <w:p>
      <w:pPr>
        <w:pStyle w:val="BlockText"/>
      </w:pPr>
      <w:r>
        <w:rPr>
          <w:b/>
          <w:bCs/>
        </w:rPr>
        <w:t xml:space="preserve">Nota oficial</w:t>
      </w:r>
      <w:r>
        <w:t xml:space="preserve">: no se puede especificar</w:t>
      </w:r>
      <w:r>
        <w:t xml:space="preserve"> </w:t>
      </w:r>
      <w:r>
        <w:rPr>
          <w:rStyle w:val="VerbatimChar"/>
        </w:rPr>
        <w:t xml:space="preserve">--platform</w:t>
      </w:r>
      <w:r>
        <w:t xml:space="preserve"> </w:t>
      </w:r>
      <w:r>
        <w:t xml:space="preserve">para entornos ya existentes; una vez creado, el entorno queda anotado con esa configuración y las operaciones posteriores recuerdan la plataforma de destino. La documentación oficial también advierte que especificar un sistema operativo distinto (por ejemplo, crear un entorno Linux desde macOS) no se recomienda fuera de operaciones</w:t>
      </w:r>
      <w:r>
        <w:t xml:space="preserve"> </w:t>
      </w:r>
      <w:r>
        <w:rPr>
          <w:rStyle w:val="VerbatimChar"/>
        </w:rPr>
        <w:t xml:space="preserve">--dry-run</w:t>
      </w:r>
      <w:r>
        <w:t xml:space="preserve">, ya que suele fallar por paquetes virtuales faltantes o por incompatibilidades de sistema de archivos.</w:t>
      </w:r>
    </w:p>
    <w:p>
      <w:r>
        <w:pict>
          <v:rect style="width:0;height:1.5pt" o:hralign="center" o:hrstd="t" o:hr="t"/>
        </w:pict>
      </w:r>
    </w:p>
    <w:bookmarkEnd w:id="48"/>
    <w:bookmarkStart w:id="53" w:name="activación-y-desactivación"/>
    <w:p>
      <w:pPr>
        <w:pStyle w:val="Heading2"/>
      </w:pPr>
      <w:r>
        <w:t xml:space="preserve">1.8 7. Activación y desactivación</w:t>
      </w:r>
    </w:p>
    <w:bookmarkStart w:id="49" w:name="qué-hace-realmente-la-activación"/>
    <w:p>
      <w:pPr>
        <w:pStyle w:val="Heading3"/>
      </w:pPr>
      <w:r>
        <w:t xml:space="preserve">1.8.1 7.1. Qué hace realmente la activación</w:t>
      </w:r>
    </w:p>
    <w:p>
      <w:pPr>
        <w:pStyle w:val="FirstParagraph"/>
      </w:pPr>
      <w:r>
        <w:t xml:space="preserve">Activar un entorno cumple dos funciones principales: añade entradas al</w:t>
      </w:r>
      <w:r>
        <w:t xml:space="preserve"> </w:t>
      </w:r>
      <w:r>
        <w:rPr>
          <w:rStyle w:val="VerbatimChar"/>
        </w:rPr>
        <w:t xml:space="preserve">PATH</w:t>
      </w:r>
      <w:r>
        <w:t xml:space="preserve"> </w:t>
      </w:r>
      <w:r>
        <w:t xml:space="preserve">correspondientes al entorno, y ejecuta cualquier script de activación que el entorno pueda contener (estos scripts son cómo los paquetes configuran variables de entorno arbitrarias necesarias para su funcionamiento). La activación antepone rutas al</w:t>
      </w:r>
      <w:r>
        <w:t xml:space="preserve"> </w:t>
      </w:r>
      <w:r>
        <w:rPr>
          <w:rStyle w:val="VerbatimChar"/>
        </w:rPr>
        <w:t xml:space="preserve">PATH</w:t>
      </w:r>
      <w:r>
        <w:t xml:space="preserve"> </w:t>
      </w:r>
      <w:r>
        <w:t xml:space="preserve">solo mientras el entorno está activo en esa sesión de terminal; no es un cambio global del sistema.</w:t>
      </w:r>
    </w:p>
    <w:p>
      <w:pPr>
        <w:pStyle w:val="BlockText"/>
      </w:pPr>
      <w:r>
        <w:rPr>
          <w:b/>
          <w:bCs/>
        </w:rPr>
        <w:t xml:space="preserve">Advertencia oficial importante</w:t>
      </w:r>
      <w:r>
        <w:t xml:space="preserve">: durante la instalación de Anaconda/Miniconda existe la opción</w:t>
      </w:r>
      <w:r>
        <w:t xml:space="preserve"> </w:t>
      </w:r>
      <w:r>
        <w:t xml:space="preserve">“Add Anaconda to my PATH environment variable”</w:t>
      </w:r>
      <w:r>
        <w:t xml:space="preserve"> </w:t>
      </w:r>
      <w:r>
        <w:t xml:space="preserve">—</w:t>
      </w:r>
      <w:r>
        <w:t xml:space="preserve"> </w:t>
      </w:r>
      <w:r>
        <w:rPr>
          <w:b/>
          <w:bCs/>
        </w:rPr>
        <w:t xml:space="preserve">no se recomienda usarla</w:t>
      </w:r>
      <w:r>
        <w:t xml:space="preserve">, porque</w:t>
      </w:r>
      <w:r>
        <w:t xml:space="preserve"> </w:t>
      </w:r>
      <w:r>
        <w:rPr>
          <w:i/>
          <w:iCs/>
        </w:rPr>
        <w:t xml:space="preserve">añade</w:t>
      </w:r>
      <w:r>
        <w:t xml:space="preserve"> </w:t>
      </w:r>
      <w:r>
        <w:t xml:space="preserve">(append) Anaconda al PATH sin llamar a los scripts de activación correspondientes. La forma correcta de integrar conda con tu shell es</w:t>
      </w:r>
      <w:r>
        <w:t xml:space="preserve"> </w:t>
      </w:r>
      <w:r>
        <w:rPr>
          <w:rStyle w:val="VerbatimChar"/>
        </w:rPr>
        <w:t xml:space="preserve">conda init</w:t>
      </w:r>
      <w:r>
        <w:t xml:space="preserve"> </w:t>
      </w:r>
      <w:r>
        <w:t xml:space="preserve">(ver sección 8), no esa casilla del instalador.</w:t>
      </w:r>
    </w:p>
    <w:bookmarkEnd w:id="49"/>
    <w:bookmarkStart w:id="50" w:name="activar-un-entorno"/>
    <w:p>
      <w:pPr>
        <w:pStyle w:val="Heading3"/>
      </w:pPr>
      <w:r>
        <w:t xml:space="preserve">1.8.2 7.2. Activar un entorno</w:t>
      </w:r>
    </w:p>
    <w:p>
      <w:pPr>
        <w:pStyle w:val="SourceCode"/>
      </w:pPr>
      <w:r>
        <w:rPr>
          <w:rStyle w:val="ExtensionTok"/>
        </w:rPr>
        <w:t xml:space="preserve">conda</w:t>
      </w:r>
      <w:r>
        <w:rPr>
          <w:rStyle w:val="NormalTok"/>
        </w:rPr>
        <w:t xml:space="preserve"> activate myenv</w:t>
      </w:r>
    </w:p>
    <w:p>
      <w:pPr>
        <w:pStyle w:val="FirstParagraph"/>
      </w:pPr>
      <w:r>
        <w:t xml:space="preserve">(sustituye</w:t>
      </w:r>
      <w:r>
        <w:t xml:space="preserve"> </w:t>
      </w:r>
      <w:r>
        <w:rPr>
          <w:rStyle w:val="VerbatimChar"/>
        </w:rPr>
        <w:t xml:space="preserve">myenv</w:t>
      </w:r>
      <w:r>
        <w:t xml:space="preserve"> </w:t>
      </w:r>
      <w:r>
        <w:t xml:space="preserve">por el nombre del entorno, o por la ruta si lo creaste con</w:t>
      </w:r>
      <w:r>
        <w:t xml:space="preserve"> </w:t>
      </w:r>
      <w:r>
        <w:rPr>
          <w:rStyle w:val="VerbatimChar"/>
        </w:rPr>
        <w:t xml:space="preserve">--prefix</w:t>
      </w:r>
      <w:r>
        <w:t xml:space="preserve">).</w:t>
      </w:r>
    </w:p>
    <w:p>
      <w:pPr>
        <w:pStyle w:val="BodyText"/>
      </w:pPr>
      <w:r>
        <w:t xml:space="preserve">Si ves una advertencia indicando que el intérprete de Python está en un entorno conda pero el entorno no fue activado correctamente, significa que necesitas activar el entorno apropiadamente (en Windows, ejecutando</w:t>
      </w:r>
      <w:r>
        <w:t xml:space="preserve"> </w:t>
      </w:r>
      <w:r>
        <w:rPr>
          <w:rStyle w:val="VerbatimChar"/>
        </w:rPr>
        <w:t xml:space="preserve">c:\Anaconda3\Scripts\activate</w:t>
      </w:r>
      <w:r>
        <w:t xml:space="preserve"> </w:t>
      </w:r>
      <w:r>
        <w:t xml:space="preserve">si es necesario).</w:t>
      </w:r>
    </w:p>
    <w:p>
      <w:pPr>
        <w:pStyle w:val="BlockText"/>
      </w:pPr>
      <w:r>
        <w:rPr>
          <w:b/>
          <w:bCs/>
        </w:rPr>
        <w:t xml:space="preserve">Nota oficial sobre Windows</w:t>
      </w:r>
      <w:r>
        <w:t xml:space="preserve">: Windows es especialmente sensible a una activación correcta, porque su cargador de bibliotecas no soporta el concepto de bibliotecas y ejecutables que saben dónde buscar sus propias dependencias (RPATH, como sí ocurre en Linux/macOS). Windows depende en cambio de un orden de búsqueda de bibliotecas de enlace dinámico. Si los entornos no están activos correctamente, las bibliotecas no se encontrarán y aparecerán muchos errores — los errores de HTTP o SSL son comunes cuando el Python de un entorno hijo no puede encontrar la biblioteca OpenSSL necesaria.</w:t>
      </w:r>
    </w:p>
    <w:bookmarkEnd w:id="50"/>
    <w:bookmarkStart w:id="51" w:name="desactivar-un-entorno"/>
    <w:p>
      <w:pPr>
        <w:pStyle w:val="Heading3"/>
      </w:pPr>
      <w:r>
        <w:t xml:space="preserve">1.8.3 7.3. Desactivar un entorno</w:t>
      </w:r>
    </w:p>
    <w:p>
      <w:pPr>
        <w:pStyle w:val="SourceCode"/>
      </w:pPr>
      <w:r>
        <w:rPr>
          <w:rStyle w:val="ExtensionTok"/>
        </w:rPr>
        <w:t xml:space="preserve">conda</w:t>
      </w:r>
      <w:r>
        <w:rPr>
          <w:rStyle w:val="NormalTok"/>
        </w:rPr>
        <w:t xml:space="preserve"> deactivate</w:t>
      </w:r>
    </w:p>
    <w:p>
      <w:pPr>
        <w:pStyle w:val="BlockText"/>
      </w:pPr>
      <w:r>
        <w:rPr>
          <w:b/>
          <w:bCs/>
        </w:rPr>
        <w:t xml:space="preserve">Nota oficial</w:t>
      </w:r>
      <w:r>
        <w:t xml:space="preserve">: para simplemente volver al entorno por defecto, es mejor llamar a</w:t>
      </w:r>
      <w:r>
        <w:t xml:space="preserve"> </w:t>
      </w:r>
      <w:r>
        <w:rPr>
          <w:rStyle w:val="VerbatimChar"/>
        </w:rPr>
        <w:t xml:space="preserve">conda activate</w:t>
      </w:r>
      <w:r>
        <w:t xml:space="preserve"> </w:t>
      </w:r>
      <w:r>
        <w:t xml:space="preserve">sin especificar ningún entorno, en vez de intentar desactivar repetidamente. Si ejecutas</w:t>
      </w:r>
      <w:r>
        <w:t xml:space="preserve"> </w:t>
      </w:r>
      <w:r>
        <w:rPr>
          <w:rStyle w:val="VerbatimChar"/>
        </w:rPr>
        <w:t xml:space="preserve">conda deactivate</w:t>
      </w:r>
      <w:r>
        <w:t xml:space="preserve"> </w:t>
      </w:r>
      <w:r>
        <w:t xml:space="preserve">estando en tu entorno</w:t>
      </w:r>
      <w:r>
        <w:t xml:space="preserve"> </w:t>
      </w:r>
      <w:r>
        <w:rPr>
          <w:rStyle w:val="VerbatimChar"/>
        </w:rPr>
        <w:t xml:space="preserve">base</w:t>
      </w:r>
      <w:r>
        <w:t xml:space="preserve">, podrías perder la capacidad de ejecutar</w:t>
      </w:r>
      <w:r>
        <w:t xml:space="preserve"> </w:t>
      </w:r>
      <w:r>
        <w:rPr>
          <w:rStyle w:val="VerbatimChar"/>
        </w:rPr>
        <w:t xml:space="preserve">conda</w:t>
      </w:r>
      <w:r>
        <w:t xml:space="preserve"> </w:t>
      </w:r>
      <w:r>
        <w:t xml:space="preserve">en esa shell (no es grave: es local a esa sesión, basta con abrir una nueva terminal). Sin embargo, si el entorno fue activado con</w:t>
      </w:r>
      <w:r>
        <w:t xml:space="preserve"> </w:t>
      </w:r>
      <w:r>
        <w:rPr>
          <w:rStyle w:val="VerbatimChar"/>
        </w:rPr>
        <w:t xml:space="preserve">--stack</w:t>
      </w:r>
      <w:r>
        <w:t xml:space="preserve"> </w:t>
      </w:r>
      <w:r>
        <w:t xml:space="preserve">(o se apiló automáticamente), sí es preferible usar</w:t>
      </w:r>
      <w:r>
        <w:t xml:space="preserve"> </w:t>
      </w:r>
      <w:r>
        <w:rPr>
          <w:rStyle w:val="VerbatimChar"/>
        </w:rPr>
        <w:t xml:space="preserve">conda deactivate</w:t>
      </w:r>
      <w:r>
        <w:t xml:space="preserve"> </w:t>
      </w:r>
      <w:r>
        <w:t xml:space="preserve">para deshacerlo correctamente.</w:t>
      </w:r>
    </w:p>
    <w:bookmarkEnd w:id="51"/>
    <w:bookmarkStart w:id="52" w:name="determinar-tu-entorno-activo-actual"/>
    <w:p>
      <w:pPr>
        <w:pStyle w:val="Heading3"/>
      </w:pPr>
      <w:r>
        <w:t xml:space="preserve">1.8.4 7.4. Determinar tu entorno activo actual</w:t>
      </w:r>
    </w:p>
    <w:p>
      <w:pPr>
        <w:pStyle w:val="FirstParagraph"/>
      </w:pPr>
      <w:r>
        <w:t xml:space="preserve">Por defecto, el entorno activo se muestra entre paréntesis</w:t>
      </w:r>
      <w:r>
        <w:t xml:space="preserve"> </w:t>
      </w:r>
      <w:r>
        <w:rPr>
          <w:rStyle w:val="VerbatimChar"/>
        </w:rPr>
        <w:t xml:space="preserve">()</w:t>
      </w:r>
      <w:r>
        <w:t xml:space="preserve"> </w:t>
      </w:r>
      <w:r>
        <w:t xml:space="preserve">o corchetes</w:t>
      </w:r>
      <w:r>
        <w:t xml:space="preserve"> </w:t>
      </w:r>
      <w:r>
        <w:rPr>
          <w:rStyle w:val="VerbatimChar"/>
        </w:rPr>
        <w:t xml:space="preserve">[]</w:t>
      </w:r>
      <w:r>
        <w:t xml:space="preserve"> </w:t>
      </w:r>
      <w:r>
        <w:t xml:space="preserve">al inicio de tu prompt:</w:t>
      </w:r>
    </w:p>
    <w:p>
      <w:pPr>
        <w:pStyle w:val="SourceCode"/>
      </w:pPr>
      <w:r>
        <w:rPr>
          <w:rStyle w:val="VerbatimChar"/>
        </w:rPr>
        <w:t xml:space="preserve">(myenv) $</w:t>
      </w:r>
    </w:p>
    <w:p>
      <w:pPr>
        <w:pStyle w:val="FirstParagraph"/>
      </w:pPr>
      <w:r>
        <w:t xml:space="preserve">Si no ves esto, ejecuta</w:t>
      </w:r>
      <w:r>
        <w:t xml:space="preserve"> </w:t>
      </w:r>
      <w:r>
        <w:rPr>
          <w:rStyle w:val="VerbatimChar"/>
        </w:rPr>
        <w:t xml:space="preserve">conda info --envs</w:t>
      </w:r>
      <w:r>
        <w:t xml:space="preserve">; tu entorno actual aparecerá marcado con un asterisco (</w:t>
      </w:r>
      <w:r>
        <w:rPr>
          <w:rStyle w:val="VerbatimChar"/>
        </w:rPr>
        <w:t xml:space="preserve">*</w:t>
      </w:r>
      <w:r>
        <w:t xml:space="preserve">).</w:t>
      </w:r>
    </w:p>
    <w:p>
      <w:pPr>
        <w:pStyle w:val="BodyText"/>
      </w:pPr>
      <w:r>
        <w:t xml:space="preserve">Para deshabilitar/habilitar que el nombre del entorno aparezca en el prompt:</w:t>
      </w:r>
    </w:p>
    <w:p>
      <w:pPr>
        <w:pStyle w:val="SourceCode"/>
      </w:pPr>
      <w:r>
        <w:rPr>
          <w:rStyle w:val="ExtensionTok"/>
        </w:rPr>
        <w:t xml:space="preserve">conda</w:t>
      </w:r>
      <w:r>
        <w:rPr>
          <w:rStyle w:val="NormalTok"/>
        </w:rPr>
        <w:t xml:space="preserve"> config </w:t>
      </w:r>
      <w:r>
        <w:rPr>
          <w:rStyle w:val="AttributeTok"/>
        </w:rPr>
        <w:t xml:space="preserve">--set</w:t>
      </w:r>
      <w:r>
        <w:rPr>
          <w:rStyle w:val="NormalTok"/>
        </w:rPr>
        <w:t xml:space="preserve"> changeps1 false   </w:t>
      </w:r>
      <w:r>
        <w:rPr>
          <w:rStyle w:val="CommentTok"/>
        </w:rPr>
        <w:t xml:space="preserve"># deshabilitar</w:t>
      </w:r>
      <w:r>
        <w:br/>
      </w:r>
      <w:r>
        <w:rPr>
          <w:rStyle w:val="ExtensionTok"/>
        </w:rPr>
        <w:t xml:space="preserve">conda</w:t>
      </w:r>
      <w:r>
        <w:rPr>
          <w:rStyle w:val="NormalTok"/>
        </w:rPr>
        <w:t xml:space="preserve"> config </w:t>
      </w:r>
      <w:r>
        <w:rPr>
          <w:rStyle w:val="AttributeTok"/>
        </w:rPr>
        <w:t xml:space="preserve">--set</w:t>
      </w:r>
      <w:r>
        <w:rPr>
          <w:rStyle w:val="NormalTok"/>
        </w:rPr>
        <w:t xml:space="preserve"> changeps1 true    </w:t>
      </w:r>
      <w:r>
        <w:rPr>
          <w:rStyle w:val="CommentTok"/>
        </w:rPr>
        <w:t xml:space="preserve"># rehabilitar</w:t>
      </w:r>
    </w:p>
    <w:p>
      <w:r>
        <w:pict>
          <v:rect style="width:0;height:1.5pt" o:hralign="center" o:hrstd="t" o:hr="t"/>
        </w:pict>
      </w:r>
    </w:p>
    <w:bookmarkEnd w:id="52"/>
    <w:bookmarkEnd w:id="53"/>
    <w:bookmarkStart w:id="56" w:name="conda-init-e-integración-con-shells"/>
    <w:p>
      <w:pPr>
        <w:pStyle w:val="Heading2"/>
      </w:pPr>
      <w:r>
        <w:t xml:space="preserve">1.9 8.</w:t>
      </w:r>
      <w:r>
        <w:t xml:space="preserve"> </w:t>
      </w:r>
      <w:r>
        <w:rPr>
          <w:rStyle w:val="VerbatimChar"/>
        </w:rPr>
        <w:t xml:space="preserve">conda init</w:t>
      </w:r>
      <w:r>
        <w:t xml:space="preserve"> </w:t>
      </w:r>
      <w:r>
        <w:t xml:space="preserve">e integración con shells</w:t>
      </w:r>
    </w:p>
    <w:p>
      <w:pPr>
        <w:pStyle w:val="FirstParagraph"/>
      </w:pPr>
      <w:r>
        <w:t xml:space="preserve">Versiones tempranas de conda requerían pasos manuales adicionales para que</w:t>
      </w:r>
      <w:r>
        <w:t xml:space="preserve"> </w:t>
      </w:r>
      <w:r>
        <w:rPr>
          <w:rStyle w:val="VerbatimChar"/>
        </w:rPr>
        <w:t xml:space="preserve">conda activate</w:t>
      </w:r>
      <w:r>
        <w:t xml:space="preserve"> </w:t>
      </w:r>
      <w:r>
        <w:t xml:space="preserve">funcionara correctamente. Conda 4.4 introdujo</w:t>
      </w:r>
      <w:r>
        <w:t xml:space="preserve"> </w:t>
      </w:r>
      <w:r>
        <w:rPr>
          <w:rStyle w:val="VerbatimChar"/>
        </w:rPr>
        <w:t xml:space="preserve">conda activate</w:t>
      </w:r>
      <w:r>
        <w:t xml:space="preserve">, y conda 4.6 añadió soporte de inicialización extensivo para que conda funcione de forma más rápida y menos disruptiva en una amplia variedad de shells:</w:t>
      </w:r>
      <w:r>
        <w:t xml:space="preserve"> </w:t>
      </w:r>
      <w:r>
        <w:rPr>
          <w:b/>
          <w:bCs/>
        </w:rPr>
        <w:t xml:space="preserve">bash, zsh, csh, fish, xonsh, y más</w:t>
      </w:r>
      <w:r>
        <w:t xml:space="preserve">. Esto es lo que ejecuta el instalador cuando aceptas inicializar conda (ver guía de instalación).</w:t>
      </w:r>
    </w:p>
    <w:p>
      <w:pPr>
        <w:pStyle w:val="BlockText"/>
      </w:pPr>
      <w:r>
        <w:rPr>
          <w:b/>
          <w:bCs/>
        </w:rPr>
        <w:t xml:space="preserve">Relevante para tu configuración (zsh + kitty)</w:t>
      </w:r>
      <w:r>
        <w:t xml:space="preserve">: dado que tu shell por defecto es</w:t>
      </w:r>
      <w:r>
        <w:t xml:space="preserve"> </w:t>
      </w:r>
      <w:r>
        <w:rPr>
          <w:rStyle w:val="VerbatimChar"/>
        </w:rPr>
        <w:t xml:space="preserve">zsh</w:t>
      </w:r>
      <w:r>
        <w:t xml:space="preserve">,</w:t>
      </w:r>
      <w:r>
        <w:t xml:space="preserve"> </w:t>
      </w:r>
      <w:r>
        <w:rPr>
          <w:rStyle w:val="VerbatimChar"/>
        </w:rPr>
        <w:t xml:space="preserve">conda init</w:t>
      </w:r>
      <w:r>
        <w:t xml:space="preserve"> </w:t>
      </w:r>
      <w:r>
        <w:t xml:space="preserve">detecta y modifica</w:t>
      </w:r>
      <w:r>
        <w:t xml:space="preserve"> </w:t>
      </w:r>
      <w:r>
        <w:rPr>
          <w:rStyle w:val="VerbatimChar"/>
        </w:rPr>
        <w:t xml:space="preserve">~/.zshrc</w:t>
      </w:r>
      <w:r>
        <w:t xml:space="preserve"> </w:t>
      </w:r>
      <w:r>
        <w:t xml:space="preserve">automáticamente. Si en algún contexto necesitas integrar conda con</w:t>
      </w:r>
      <w:r>
        <w:t xml:space="preserve"> </w:t>
      </w:r>
      <w:r>
        <w:rPr>
          <w:rStyle w:val="VerbatimChar"/>
        </w:rPr>
        <w:t xml:space="preserve">fish</w:t>
      </w:r>
      <w:r>
        <w:t xml:space="preserve"> </w:t>
      </w:r>
      <w:r>
        <w:t xml:space="preserve">además de</w:t>
      </w:r>
      <w:r>
        <w:t xml:space="preserve"> </w:t>
      </w:r>
      <w:r>
        <w:rPr>
          <w:rStyle w:val="VerbatimChar"/>
        </w:rPr>
        <w:t xml:space="preserve">zsh</w:t>
      </w:r>
      <w:r>
        <w:t xml:space="preserve">, puedes ejecutar</w:t>
      </w:r>
      <w:r>
        <w:t xml:space="preserve"> </w:t>
      </w:r>
      <w:r>
        <w:rPr>
          <w:rStyle w:val="VerbatimChar"/>
        </w:rPr>
        <w:t xml:space="preserve">conda init fish</w:t>
      </w:r>
      <w:r>
        <w:t xml:space="preserve"> </w:t>
      </w:r>
      <w:r>
        <w:t xml:space="preserve">adicionalmente; ambas inicializaciones pueden coexistir.</w:t>
      </w:r>
    </w:p>
    <w:bookmarkStart w:id="54" w:name="inicialización-mínima---condabin"/>
    <w:p>
      <w:pPr>
        <w:pStyle w:val="Heading3"/>
      </w:pPr>
      <w:r>
        <w:t xml:space="preserve">1.9.1 8.1. Inicialización mínima (</w:t>
      </w:r>
      <w:r>
        <w:rPr>
          <w:rStyle w:val="VerbatimChar"/>
        </w:rPr>
        <w:t xml:space="preserve">--condabin</w:t>
      </w:r>
      <w:r>
        <w:t xml:space="preserve">)</w:t>
      </w:r>
    </w:p>
    <w:p>
      <w:pPr>
        <w:pStyle w:val="FirstParagraph"/>
      </w:pPr>
      <w:r>
        <w:t xml:space="preserve">Si prefieres no instalar una función de shell completa en tu perfil,</w:t>
      </w:r>
      <w:r>
        <w:t xml:space="preserve"> </w:t>
      </w:r>
      <w:r>
        <w:rPr>
          <w:rStyle w:val="VerbatimChar"/>
        </w:rPr>
        <w:t xml:space="preserve">conda init --condabin</w:t>
      </w:r>
      <w:r>
        <w:t xml:space="preserve"> </w:t>
      </w:r>
      <w:r>
        <w:t xml:space="preserve">añade únicamente el directorio</w:t>
      </w:r>
      <w:r>
        <w:t xml:space="preserve"> </w:t>
      </w:r>
      <w:r>
        <w:rPr>
          <w:rStyle w:val="VerbatimChar"/>
        </w:rPr>
        <w:t xml:space="preserve">$CONDA_PREFIX/condabin/</w:t>
      </w:r>
      <w:r>
        <w:t xml:space="preserve"> </w:t>
      </w:r>
      <w:r>
        <w:t xml:space="preserve">al</w:t>
      </w:r>
      <w:r>
        <w:t xml:space="preserve"> </w:t>
      </w:r>
      <w:r>
        <w:rPr>
          <w:rStyle w:val="VerbatimChar"/>
        </w:rPr>
        <w:t xml:space="preserve">PATH</w:t>
      </w:r>
      <w:r>
        <w:t xml:space="preserve">. Esa carpeta solo contiene el ejecutable</w:t>
      </w:r>
      <w:r>
        <w:t xml:space="preserve"> </w:t>
      </w:r>
      <w:r>
        <w:rPr>
          <w:rStyle w:val="VerbatimChar"/>
        </w:rPr>
        <w:t xml:space="preserve">conda</w:t>
      </w:r>
      <w:r>
        <w:t xml:space="preserve">, por lo que es mínimamente invasiva.</w:t>
      </w:r>
    </w:p>
    <w:bookmarkEnd w:id="54"/>
    <w:bookmarkStart w:id="55" w:name="Xc4f0f4457674204d0b561cd851e223f4c5429b6"/>
    <w:p>
      <w:pPr>
        <w:pStyle w:val="Heading3"/>
      </w:pPr>
      <w:r>
        <w:t xml:space="preserve">1.9.2 8.2. Activación automática del entorno por defecto</w:t>
      </w:r>
    </w:p>
    <w:p>
      <w:pPr>
        <w:pStyle w:val="FirstParagraph"/>
      </w:pPr>
      <w:r>
        <w:t xml:space="preserve">El ajuste</w:t>
      </w:r>
      <w:r>
        <w:t xml:space="preserve"> </w:t>
      </w:r>
      <w:r>
        <w:rPr>
          <w:rStyle w:val="VerbatimChar"/>
        </w:rPr>
        <w:t xml:space="preserve">auto_activate</w:t>
      </w:r>
      <w:r>
        <w:t xml:space="preserve"> </w:t>
      </w:r>
      <w:r>
        <w:t xml:space="preserve">(booleano) controla si conda activa automáticamente el entorno por defecto cada vez que arranca tu shell. El comando</w:t>
      </w:r>
      <w:r>
        <w:t xml:space="preserve"> </w:t>
      </w:r>
      <w:r>
        <w:rPr>
          <w:rStyle w:val="VerbatimChar"/>
        </w:rPr>
        <w:t xml:space="preserve">conda</w:t>
      </w:r>
      <w:r>
        <w:t xml:space="preserve"> </w:t>
      </w:r>
      <w:r>
        <w:t xml:space="preserve">estará disponible de cualquier forma, pero sin activar el entorno, ningún otro programa del entorno por defecto estará disponible hasta que lo actives explícitamente con</w:t>
      </w:r>
      <w:r>
        <w:t xml:space="preserve"> </w:t>
      </w:r>
      <w:r>
        <w:rPr>
          <w:rStyle w:val="VerbatimChar"/>
        </w:rPr>
        <w:t xml:space="preserve">conda activate</w:t>
      </w:r>
      <w:r>
        <w:t xml:space="preserve">.</w:t>
      </w:r>
    </w:p>
    <w:p>
      <w:pPr>
        <w:pStyle w:val="BodyText"/>
      </w:pPr>
      <w:r>
        <w:t xml:space="preserve">El entorno a activar por defecto se configura con:</w:t>
      </w:r>
    </w:p>
    <w:p>
      <w:pPr>
        <w:pStyle w:val="SourceCode"/>
      </w:pPr>
      <w:r>
        <w:rPr>
          <w:rStyle w:val="ExtensionTok"/>
        </w:rPr>
        <w:t xml:space="preserve">default_activation_env:</w:t>
      </w:r>
      <w:r>
        <w:rPr>
          <w:rStyle w:val="NormalTok"/>
        </w:rPr>
        <w:t xml:space="preserve"> str</w:t>
      </w:r>
    </w:p>
    <w:p>
      <w:pPr>
        <w:pStyle w:val="BlockText"/>
      </w:pPr>
      <w:r>
        <w:t xml:space="preserve">Algunas personas desactivan</w:t>
      </w:r>
      <w:r>
        <w:t xml:space="preserve"> </w:t>
      </w:r>
      <w:r>
        <w:rPr>
          <w:rStyle w:val="VerbatimChar"/>
        </w:rPr>
        <w:t xml:space="preserve">auto_activate</w:t>
      </w:r>
      <w:r>
        <w:t xml:space="preserve"> </w:t>
      </w:r>
      <w:r>
        <w:t xml:space="preserve">para acelerar el arranque de su shell, o para evitar que software instalado vía conda oculte automáticamente otro software del sistema.</w:t>
      </w:r>
    </w:p>
    <w:p>
      <w:r>
        <w:pict>
          <v:rect style="width:0;height:1.5pt" o:hralign="center" o:hrstd="t" o:hr="t"/>
        </w:pict>
      </w:r>
    </w:p>
    <w:bookmarkEnd w:id="55"/>
    <w:bookmarkEnd w:id="56"/>
    <w:bookmarkStart w:id="57" w:name="activación-anidada-stacking"/>
    <w:p>
      <w:pPr>
        <w:pStyle w:val="Heading2"/>
      </w:pPr>
      <w:r>
        <w:t xml:space="preserve">1.10 9. Activación anidada (</w:t>
      </w:r>
      <w:r>
        <w:rPr>
          <w:i/>
          <w:iCs/>
        </w:rPr>
        <w:t xml:space="preserve">stacking</w:t>
      </w:r>
      <w:r>
        <w:t xml:space="preserve">)</w:t>
      </w:r>
    </w:p>
    <w:p>
      <w:pPr>
        <w:pStyle w:val="FirstParagraph"/>
      </w:pPr>
      <w:r>
        <w:t xml:space="preserve">Por defecto,</w:t>
      </w:r>
      <w:r>
        <w:t xml:space="preserve"> </w:t>
      </w:r>
      <w:r>
        <w:rPr>
          <w:rStyle w:val="VerbatimChar"/>
        </w:rPr>
        <w:t xml:space="preserve">conda activate</w:t>
      </w:r>
      <w:r>
        <w:t xml:space="preserve"> </w:t>
      </w:r>
      <w:r>
        <w:rPr>
          <w:b/>
          <w:bCs/>
        </w:rPr>
        <w:t xml:space="preserve">desactiva</w:t>
      </w:r>
      <w:r>
        <w:t xml:space="preserve"> </w:t>
      </w:r>
      <w:r>
        <w:t xml:space="preserve">el entorno actual antes de activar el nuevo, y lo reactiva al desactivar el nuevo. A veces interesa conservar las entradas de</w:t>
      </w:r>
      <w:r>
        <w:t xml:space="preserve"> </w:t>
      </w:r>
      <w:r>
        <w:rPr>
          <w:rStyle w:val="VerbatimChar"/>
        </w:rPr>
        <w:t xml:space="preserve">PATH</w:t>
      </w:r>
      <w:r>
        <w:t xml:space="preserve"> </w:t>
      </w:r>
      <w:r>
        <w:t xml:space="preserve">del entorno actual para seguir teniendo acceso fácil a programas de línea de comandos de ese primer entorno (común cuando ciertas utilidades están instaladas en el entorno por defecto).</w:t>
      </w:r>
    </w:p>
    <w:p>
      <w:pPr>
        <w:pStyle w:val="BodyText"/>
      </w:pPr>
      <w:r>
        <w:t xml:space="preserve">Para conservar el entorno actual en el</w:t>
      </w:r>
      <w:r>
        <w:t xml:space="preserve"> </w:t>
      </w:r>
      <w:r>
        <w:rPr>
          <w:rStyle w:val="VerbatimChar"/>
        </w:rPr>
        <w:t xml:space="preserve">PATH</w:t>
      </w:r>
      <w:r>
        <w:t xml:space="preserve"> </w:t>
      </w:r>
      <w:r>
        <w:t xml:space="preserve">al activar uno nuevo:</w:t>
      </w:r>
    </w:p>
    <w:p>
      <w:pPr>
        <w:pStyle w:val="SourceCode"/>
      </w:pPr>
      <w:r>
        <w:rPr>
          <w:rStyle w:val="ExtensionTok"/>
        </w:rPr>
        <w:t xml:space="preserve">conda</w:t>
      </w:r>
      <w:r>
        <w:rPr>
          <w:rStyle w:val="NormalTok"/>
        </w:rPr>
        <w:t xml:space="preserve"> activate </w:t>
      </w:r>
      <w:r>
        <w:rPr>
          <w:rStyle w:val="AttributeTok"/>
        </w:rPr>
        <w:t xml:space="preserve">--stack</w:t>
      </w:r>
      <w:r>
        <w:rPr>
          <w:rStyle w:val="NormalTok"/>
        </w:rPr>
        <w:t xml:space="preserve"> myenv</w:t>
      </w:r>
    </w:p>
    <w:p>
      <w:pPr>
        <w:pStyle w:val="FirstParagraph"/>
      </w:pPr>
      <w:r>
        <w:t xml:space="preserve">Para que esto ocurra automáticamente siempre que actives un entorno desde el entorno más externo (típicamente el entorno por defecto):</w:t>
      </w:r>
    </w:p>
    <w:p>
      <w:pPr>
        <w:pStyle w:val="SourceCode"/>
      </w:pPr>
      <w:r>
        <w:rPr>
          <w:rStyle w:val="ExtensionTok"/>
        </w:rPr>
        <w:t xml:space="preserve">conda</w:t>
      </w:r>
      <w:r>
        <w:rPr>
          <w:rStyle w:val="NormalTok"/>
        </w:rPr>
        <w:t xml:space="preserve"> config </w:t>
      </w:r>
      <w:r>
        <w:rPr>
          <w:rStyle w:val="AttributeTok"/>
        </w:rPr>
        <w:t xml:space="preserve">--set</w:t>
      </w:r>
      <w:r>
        <w:rPr>
          <w:rStyle w:val="NormalTok"/>
        </w:rPr>
        <w:t xml:space="preserve"> auto_stack 1</w:t>
      </w:r>
    </w:p>
    <w:p>
      <w:pPr>
        <w:pStyle w:val="FirstParagraph"/>
      </w:pPr>
      <w:r>
        <w:t xml:space="preserve">Puedes especificar un número mayor para permitir niveles más profundos de apilamiento automático, aunque la documentación</w:t>
      </w:r>
      <w:r>
        <w:t xml:space="preserve"> </w:t>
      </w:r>
      <w:r>
        <w:rPr>
          <w:b/>
          <w:bCs/>
        </w:rPr>
        <w:t xml:space="preserve">no lo recomienda</w:t>
      </w:r>
      <w:r>
        <w:t xml:space="preserve">, ya que niveles más profundos de stacking tienden a generar confusión.</w:t>
      </w:r>
    </w:p>
    <w:p>
      <w:r>
        <w:pict>
          <v:rect style="width:0;height:1.5pt" o:hralign="center" o:hrstd="t" o:hr="t"/>
        </w:pict>
      </w:r>
    </w:p>
    <w:bookmarkEnd w:id="57"/>
    <w:bookmarkStart w:id="62" w:name="gestión-de-canales"/>
    <w:p>
      <w:pPr>
        <w:pStyle w:val="Heading2"/>
      </w:pPr>
      <w:r>
        <w:t xml:space="preserve">1.11 10. Gestión de canales</w:t>
      </w:r>
    </w:p>
    <w:bookmarkStart w:id="58" w:name="qué-son-y-cómo-se-resuelven-colisiones"/>
    <w:p>
      <w:pPr>
        <w:pStyle w:val="Heading3"/>
      </w:pPr>
      <w:r>
        <w:t xml:space="preserve">1.11.1 10.1. Qué son y cómo se resuelven colisiones</w:t>
      </w:r>
    </w:p>
    <w:p>
      <w:pPr>
        <w:pStyle w:val="FirstParagraph"/>
      </w:pPr>
      <w:r>
        <w:t xml:space="preserve">Los canales son las ubicaciones donde se almacenan los paquetes. Distintos canales pueden tener el mismo paquete, por lo que conda debe resolver estas colisiones. No hay colisiones si usas únicamente el canal por defecto, ni si todos tus canales contienen paquetes que no se solapan entre sí.</w:t>
      </w:r>
    </w:p>
    <w:p>
      <w:pPr>
        <w:pStyle w:val="BodyText"/>
      </w:pPr>
      <w:r>
        <w:t xml:space="preserve">Cuando hay colisión, conda procesa los paquetes con el mismo nombre across todos los canales listados de la siguiente forma:</w:t>
      </w:r>
    </w:p>
    <w:p>
      <w:pPr>
        <w:pStyle w:val="Compact"/>
        <w:numPr>
          <w:ilvl w:val="0"/>
          <w:numId w:val="1005"/>
        </w:numPr>
      </w:pPr>
      <w:r>
        <w:t xml:space="preserve">Ordena los paquetes de mayor a menor prioridad de canal.</w:t>
      </w:r>
    </w:p>
    <w:p>
      <w:pPr>
        <w:pStyle w:val="Compact"/>
        <w:numPr>
          <w:ilvl w:val="0"/>
          <w:numId w:val="1005"/>
        </w:numPr>
      </w:pPr>
      <w:r>
        <w:t xml:space="preserve">Entre paquetes empatados en prioridad de canal, ordena de mayor a menor número de versión.</w:t>
      </w:r>
    </w:p>
    <w:p>
      <w:pPr>
        <w:pStyle w:val="Compact"/>
        <w:numPr>
          <w:ilvl w:val="0"/>
          <w:numId w:val="1005"/>
        </w:numPr>
      </w:pPr>
      <w:r>
        <w:t xml:space="preserve">Entre paquetes aún empatados (mismo canal, misma versión), ordena de mayor a menor número de build.</w:t>
      </w:r>
    </w:p>
    <w:p>
      <w:pPr>
        <w:pStyle w:val="Compact"/>
        <w:numPr>
          <w:ilvl w:val="0"/>
          <w:numId w:val="1005"/>
        </w:numPr>
      </w:pPr>
      <w:r>
        <w:t xml:space="preserve">Instala el primer paquete de la lista ordenada que satisface las especificaciones de instalación.</w:t>
      </w:r>
    </w:p>
    <w:bookmarkEnd w:id="58"/>
    <w:bookmarkStart w:id="59" w:name="agregar-un-canal"/>
    <w:p>
      <w:pPr>
        <w:pStyle w:val="Heading3"/>
      </w:pPr>
      <w:r>
        <w:t xml:space="preserve">1.11.2 10.2. Agregar un canal</w:t>
      </w:r>
    </w:p>
    <w:p>
      <w:pPr>
        <w:pStyle w:val="FirstParagraph"/>
      </w:pPr>
      <w:r>
        <w:t xml:space="preserve">Para añadir un canal al principio de la lista (máxima prioridad):</w:t>
      </w:r>
    </w:p>
    <w:p>
      <w:pPr>
        <w:pStyle w:val="SourceCode"/>
      </w:pPr>
      <w:r>
        <w:rPr>
          <w:rStyle w:val="ExtensionTok"/>
        </w:rPr>
        <w:t xml:space="preserve">conda</w:t>
      </w:r>
      <w:r>
        <w:rPr>
          <w:rStyle w:val="NormalTok"/>
        </w:rPr>
        <w:t xml:space="preserve"> config </w:t>
      </w:r>
      <w:r>
        <w:rPr>
          <w:rStyle w:val="AttributeTok"/>
        </w:rPr>
        <w:t xml:space="preserve">--add</w:t>
      </w:r>
      <w:r>
        <w:rPr>
          <w:rStyle w:val="NormalTok"/>
        </w:rPr>
        <w:t xml:space="preserve"> channels new_channel</w:t>
      </w:r>
    </w:p>
    <w:p>
      <w:pPr>
        <w:pStyle w:val="FirstParagraph"/>
      </w:pPr>
      <w:r>
        <w:t xml:space="preserve">(equivalente explícito:</w:t>
      </w:r>
      <w:r>
        <w:t xml:space="preserve"> </w:t>
      </w:r>
      <w:r>
        <w:rPr>
          <w:rStyle w:val="VerbatimChar"/>
        </w:rPr>
        <w:t xml:space="preserve">conda config --prepend channels new_channel</w:t>
      </w:r>
      <w:r>
        <w:t xml:space="preserve">).</w:t>
      </w:r>
    </w:p>
    <w:p>
      <w:pPr>
        <w:pStyle w:val="BodyText"/>
      </w:pPr>
      <w:r>
        <w:t xml:space="preserve">Para añadirlo al final (mínima prioridad):</w:t>
      </w:r>
    </w:p>
    <w:p>
      <w:pPr>
        <w:pStyle w:val="SourceCode"/>
      </w:pPr>
      <w:r>
        <w:rPr>
          <w:rStyle w:val="ExtensionTok"/>
        </w:rPr>
        <w:t xml:space="preserve">conda</w:t>
      </w:r>
      <w:r>
        <w:rPr>
          <w:rStyle w:val="NormalTok"/>
        </w:rPr>
        <w:t xml:space="preserve"> config </w:t>
      </w:r>
      <w:r>
        <w:rPr>
          <w:rStyle w:val="AttributeTok"/>
        </w:rPr>
        <w:t xml:space="preserve">--append</w:t>
      </w:r>
      <w:r>
        <w:rPr>
          <w:rStyle w:val="NormalTok"/>
        </w:rPr>
        <w:t xml:space="preserve"> channels new_channel</w:t>
      </w:r>
    </w:p>
    <w:bookmarkEnd w:id="59"/>
    <w:bookmarkStart w:id="60" w:name="X058bed7b6e275b86a96060ad3876f236a576e51"/>
    <w:p>
      <w:pPr>
        <w:pStyle w:val="Heading3"/>
      </w:pPr>
      <w:r>
        <w:t xml:space="preserve">1.11.3 10.3. Prioridad estricta de canales (recomendada)</w:t>
      </w:r>
    </w:p>
    <w:p>
      <w:pPr>
        <w:pStyle w:val="FirstParagraph"/>
      </w:pPr>
      <w:r>
        <w:t xml:space="preserve">Desde la versión 4.6.0, conda ofrece la función de</w:t>
      </w:r>
      <w:r>
        <w:t xml:space="preserve"> </w:t>
      </w:r>
      <w:r>
        <w:rPr>
          <w:b/>
          <w:bCs/>
        </w:rPr>
        <w:t xml:space="preserve">prioridad estricta de canales</w:t>
      </w:r>
      <w:r>
        <w:t xml:space="preserve">, que puede acelerar dramáticamente las operaciones de conda y reducir problemas de incompatibilidad entre paquetes. La documentación oficial</w:t>
      </w:r>
      <w:r>
        <w:t xml:space="preserve"> </w:t>
      </w:r>
      <w:r>
        <w:rPr>
          <w:b/>
          <w:bCs/>
        </w:rPr>
        <w:t xml:space="preserve">recomienda activar</w:t>
      </w:r>
      <w:r>
        <w:rPr>
          <w:b/>
          <w:bCs/>
        </w:rPr>
        <w:t xml:space="preserve"> </w:t>
      </w:r>
      <w:r>
        <w:rPr>
          <w:rStyle w:val="VerbatimChar"/>
          <w:b/>
          <w:bCs/>
        </w:rPr>
        <w:t xml:space="preserve">strict</w:t>
      </w:r>
      <w:r>
        <w:rPr>
          <w:b/>
          <w:bCs/>
        </w:rPr>
        <w:t xml:space="preserve"> </w:t>
      </w:r>
      <w:r>
        <w:rPr>
          <w:b/>
          <w:bCs/>
        </w:rPr>
        <w:t xml:space="preserve">cuando sea posible</w:t>
      </w:r>
      <w:r>
        <w:t xml:space="preserve">:</w:t>
      </w:r>
    </w:p>
    <w:p>
      <w:pPr>
        <w:pStyle w:val="SourceCode"/>
      </w:pPr>
      <w:r>
        <w:rPr>
          <w:rStyle w:val="ExtensionTok"/>
        </w:rPr>
        <w:t xml:space="preserve">conda</w:t>
      </w:r>
      <w:r>
        <w:rPr>
          <w:rStyle w:val="NormalTok"/>
        </w:rPr>
        <w:t xml:space="preserve"> config </w:t>
      </w:r>
      <w:r>
        <w:rPr>
          <w:rStyle w:val="AttributeTok"/>
        </w:rPr>
        <w:t xml:space="preserve">--set</w:t>
      </w:r>
      <w:r>
        <w:rPr>
          <w:rStyle w:val="NormalTok"/>
        </w:rPr>
        <w:t xml:space="preserve"> channel_priority strict</w:t>
      </w:r>
    </w:p>
    <w:p>
      <w:pPr>
        <w:pStyle w:val="FirstParagraph"/>
      </w:pPr>
      <w:r>
        <w:t xml:space="preserve">Valores posibles de</w:t>
      </w:r>
      <w:r>
        <w:t xml:space="preserve"> </w:t>
      </w:r>
      <w:r>
        <w:rPr>
          <w:rStyle w:val="VerbatimChar"/>
        </w:rPr>
        <w:t xml:space="preserve">channel_priority</w:t>
      </w:r>
      <w:r>
        <w:t xml:space="preserve">:</w:t>
      </w:r>
    </w:p>
    <w:p>
      <w:pPr>
        <w:pStyle w:val="Compact"/>
        <w:numPr>
          <w:ilvl w:val="0"/>
          <w:numId w:val="1006"/>
        </w:numPr>
      </w:pPr>
      <w:r>
        <w:rPr>
          <w:rStyle w:val="VerbatimChar"/>
        </w:rPr>
        <w:t xml:space="preserve">strict</w:t>
      </w:r>
      <w:r>
        <w:t xml:space="preserve">: los paquetes en canales de menor prioridad ni siquiera se consideran si el mismo paquete existe en un canal de mayor prioridad.</w:t>
      </w:r>
    </w:p>
    <w:p>
      <w:pPr>
        <w:pStyle w:val="Compact"/>
        <w:numPr>
          <w:ilvl w:val="0"/>
          <w:numId w:val="1006"/>
        </w:numPr>
      </w:pPr>
      <w:r>
        <w:rPr>
          <w:rStyle w:val="VerbatimChar"/>
        </w:rPr>
        <w:t xml:space="preserve">flexible</w:t>
      </w:r>
      <w:r>
        <w:t xml:space="preserve"> </w:t>
      </w:r>
      <w:r>
        <w:t xml:space="preserve">(valor por defecto): el solver puede buscar en canales de menor prioridad para satisfacer dependencias, en vez de fallar con un error de no-satisfacibilidad.</w:t>
      </w:r>
    </w:p>
    <w:p>
      <w:pPr>
        <w:pStyle w:val="Compact"/>
        <w:numPr>
          <w:ilvl w:val="0"/>
          <w:numId w:val="1006"/>
        </w:numPr>
      </w:pPr>
      <w:r>
        <w:rPr>
          <w:rStyle w:val="VerbatimChar"/>
        </w:rPr>
        <w:t xml:space="preserve">disabled</w:t>
      </w:r>
      <w:r>
        <w:t xml:space="preserve">: la versión del paquete tiene precedencia; la prioridad de canal configurada solo se usa para desempatar.</w:t>
      </w:r>
    </w:p>
    <w:bookmarkEnd w:id="60"/>
    <w:bookmarkStart w:id="61" w:name="Xea0bcadd6641e7f0a95abada1a5cd89c6d332a5"/>
    <w:p>
      <w:pPr>
        <w:pStyle w:val="Heading3"/>
      </w:pPr>
      <w:r>
        <w:t xml:space="preserve">1.11.4 10.4. Canal por defecto de tu proyecto:</w:t>
      </w:r>
      <w:r>
        <w:t xml:space="preserve"> </w:t>
      </w:r>
      <w:r>
        <w:rPr>
          <w:rStyle w:val="VerbatimChar"/>
        </w:rPr>
        <w:t xml:space="preserve">conda-forge</w:t>
      </w:r>
    </w:p>
    <w:p>
      <w:pPr>
        <w:pStyle w:val="FirstParagraph"/>
      </w:pPr>
      <w:r>
        <w:t xml:space="preserve">Siguiendo la convención que ya usas en tus</w:t>
      </w:r>
      <w:r>
        <w:t xml:space="preserve"> </w:t>
      </w:r>
      <w:r>
        <w:rPr>
          <w:rStyle w:val="VerbatimChar"/>
        </w:rPr>
        <w:t xml:space="preserve">environment.yml</w:t>
      </w:r>
      <w:r>
        <w:t xml:space="preserve"> </w:t>
      </w:r>
      <w:r>
        <w:t xml:space="preserve">(econblog, scripts-env, etc.),</w:t>
      </w:r>
      <w:r>
        <w:t xml:space="preserve"> </w:t>
      </w:r>
      <w:r>
        <w:rPr>
          <w:rStyle w:val="VerbatimChar"/>
        </w:rPr>
        <w:t xml:space="preserve">conda-forge</w:t>
      </w:r>
      <w:r>
        <w:t xml:space="preserve"> </w:t>
      </w:r>
      <w:r>
        <w:t xml:space="preserve">es el canal comunitario estándar para ciencia de datos en el ecosistema conda, con una cobertura de paquetes mucho más amplia que el canal</w:t>
      </w:r>
      <w:r>
        <w:t xml:space="preserve"> </w:t>
      </w:r>
      <w:r>
        <w:rPr>
          <w:rStyle w:val="VerbatimChar"/>
        </w:rPr>
        <w:t xml:space="preserve">defaults</w:t>
      </w:r>
      <w:r>
        <w:t xml:space="preserve"> </w:t>
      </w:r>
      <w:r>
        <w:t xml:space="preserve">de Anaconda Inc. Puedes especificar un canal puntual para un solo paquete dentro de un</w:t>
      </w:r>
      <w:r>
        <w:t xml:space="preserve"> </w:t>
      </w:r>
      <w:r>
        <w:rPr>
          <w:rStyle w:val="VerbatimChar"/>
        </w:rPr>
        <w:t xml:space="preserve">environment.yml</w:t>
      </w:r>
      <w:r>
        <w:t xml:space="preserve"> </w:t>
      </w:r>
      <w:r>
        <w:t xml:space="preserve">con la sintaxis</w:t>
      </w:r>
      <w:r>
        <w:t xml:space="preserve"> </w:t>
      </w:r>
      <w:r>
        <w:rPr>
          <w:rStyle w:val="VerbatimChar"/>
        </w:rPr>
        <w:t xml:space="preserve">canal::paquete</w:t>
      </w:r>
      <w:r>
        <w:t xml:space="preserve">, sin necesidad de que ese canal esté en la lista</w:t>
      </w:r>
      <w:r>
        <w:t xml:space="preserve"> </w:t>
      </w:r>
      <w:r>
        <w:rPr>
          <w:rStyle w:val="VerbatimChar"/>
        </w:rPr>
        <w:t xml:space="preserve">channels:</w:t>
      </w:r>
      <w:r>
        <w:t xml:space="preserve"> </w:t>
      </w:r>
      <w:r>
        <w:t xml:space="preserve">general (ver sección 22 para ejemplos completos).</w:t>
      </w:r>
    </w:p>
    <w:p>
      <w:r>
        <w:pict>
          <v:rect style="width:0;height:1.5pt" o:hralign="center" o:hrstd="t" o:hr="t"/>
        </w:pict>
      </w:r>
    </w:p>
    <w:bookmarkEnd w:id="61"/>
    <w:bookmarkEnd w:id="62"/>
    <w:bookmarkStart w:id="67" w:name="gestión-de-paquetes-dentro-de-un-entorno"/>
    <w:p>
      <w:pPr>
        <w:pStyle w:val="Heading2"/>
      </w:pPr>
      <w:r>
        <w:t xml:space="preserve">1.12 11. Gestión de paquetes dentro de un entorno</w:t>
      </w:r>
    </w:p>
    <w:bookmarkStart w:id="63" w:name="listar-paquetes-instalados"/>
    <w:p>
      <w:pPr>
        <w:pStyle w:val="Heading3"/>
      </w:pPr>
      <w:r>
        <w:t xml:space="preserve">1.12.1 11.1. Listar paquetes instalados</w:t>
      </w:r>
    </w:p>
    <w:p>
      <w:pPr>
        <w:pStyle w:val="FirstParagraph"/>
      </w:pPr>
      <w:r>
        <w:t xml:space="preserve">Entorno activado:</w:t>
      </w:r>
    </w:p>
    <w:p>
      <w:pPr>
        <w:pStyle w:val="SourceCode"/>
      </w:pPr>
      <w:r>
        <w:rPr>
          <w:rStyle w:val="ExtensionTok"/>
        </w:rPr>
        <w:t xml:space="preserve">conda</w:t>
      </w:r>
      <w:r>
        <w:rPr>
          <w:rStyle w:val="NormalTok"/>
        </w:rPr>
        <w:t xml:space="preserve"> list</w:t>
      </w:r>
    </w:p>
    <w:p>
      <w:pPr>
        <w:pStyle w:val="FirstParagraph"/>
      </w:pPr>
      <w:r>
        <w:t xml:space="preserve">Entorno no activado, especificándolo por nombre:</w:t>
      </w:r>
    </w:p>
    <w:p>
      <w:pPr>
        <w:pStyle w:val="SourceCode"/>
      </w:pPr>
      <w:r>
        <w:rPr>
          <w:rStyle w:val="ExtensionTok"/>
        </w:rPr>
        <w:t xml:space="preserve">conda</w:t>
      </w:r>
      <w:r>
        <w:rPr>
          <w:rStyle w:val="NormalTok"/>
        </w:rPr>
        <w:t xml:space="preserve"> list </w:t>
      </w:r>
      <w:r>
        <w:rPr>
          <w:rStyle w:val="AttributeTok"/>
        </w:rPr>
        <w:t xml:space="preserve">-n</w:t>
      </w:r>
      <w:r>
        <w:rPr>
          <w:rStyle w:val="NormalTok"/>
        </w:rPr>
        <w:t xml:space="preserve"> myenv</w:t>
      </w:r>
    </w:p>
    <w:p>
      <w:pPr>
        <w:pStyle w:val="FirstParagraph"/>
      </w:pPr>
      <w:r>
        <w:t xml:space="preserve">Verificar si un paquete específico está instalado:</w:t>
      </w:r>
    </w:p>
    <w:p>
      <w:pPr>
        <w:pStyle w:val="SourceCode"/>
      </w:pPr>
      <w:r>
        <w:rPr>
          <w:rStyle w:val="ExtensionTok"/>
        </w:rPr>
        <w:t xml:space="preserve">conda</w:t>
      </w:r>
      <w:r>
        <w:rPr>
          <w:rStyle w:val="NormalTok"/>
        </w:rPr>
        <w:t xml:space="preserve"> list </w:t>
      </w:r>
      <w:r>
        <w:rPr>
          <w:rStyle w:val="AttributeTok"/>
        </w:rPr>
        <w:t xml:space="preserve">-n</w:t>
      </w:r>
      <w:r>
        <w:rPr>
          <w:rStyle w:val="NormalTok"/>
        </w:rPr>
        <w:t xml:space="preserve"> myenv scipy</w:t>
      </w:r>
    </w:p>
    <w:bookmarkEnd w:id="63"/>
    <w:bookmarkStart w:id="64" w:name="instalar-paquetes"/>
    <w:p>
      <w:pPr>
        <w:pStyle w:val="Heading3"/>
      </w:pPr>
      <w:r>
        <w:t xml:space="preserve">1.12.2 11.2. Instalar paquetes</w:t>
      </w:r>
    </w:p>
    <w:p>
      <w:pPr>
        <w:pStyle w:val="SourceCode"/>
      </w:pPr>
      <w:r>
        <w:rPr>
          <w:rStyle w:val="ExtensionTok"/>
        </w:rPr>
        <w:t xml:space="preserve">conda</w:t>
      </w:r>
      <w:r>
        <w:rPr>
          <w:rStyle w:val="NormalTok"/>
        </w:rPr>
        <w:t xml:space="preserve"> install paquete</w:t>
      </w:r>
      <w:r>
        <w:br/>
      </w:r>
      <w:r>
        <w:rPr>
          <w:rStyle w:val="ExtensionTok"/>
        </w:rPr>
        <w:t xml:space="preserve">conda</w:t>
      </w:r>
      <w:r>
        <w:rPr>
          <w:rStyle w:val="NormalTok"/>
        </w:rPr>
        <w:t xml:space="preserve"> install paquete=1.0.0          </w:t>
      </w:r>
      <w:r>
        <w:rPr>
          <w:rStyle w:val="CommentTok"/>
        </w:rPr>
        <w:t xml:space="preserve"># versión específica</w:t>
      </w:r>
      <w:r>
        <w:br/>
      </w:r>
      <w:r>
        <w:rPr>
          <w:rStyle w:val="ExtensionTok"/>
        </w:rPr>
        <w:t xml:space="preserve">conda</w:t>
      </w:r>
      <w:r>
        <w:rPr>
          <w:rStyle w:val="NormalTok"/>
        </w:rPr>
        <w:t xml:space="preserve"> install </w:t>
      </w:r>
      <w:r>
        <w:rPr>
          <w:rStyle w:val="AttributeTok"/>
        </w:rPr>
        <w:t xml:space="preserve">-c</w:t>
      </w:r>
      <w:r>
        <w:rPr>
          <w:rStyle w:val="NormalTok"/>
        </w:rPr>
        <w:t xml:space="preserve"> conda-forge paquete  </w:t>
      </w:r>
      <w:r>
        <w:rPr>
          <w:rStyle w:val="CommentTok"/>
        </w:rPr>
        <w:t xml:space="preserve"># desde un canal específico</w:t>
      </w:r>
    </w:p>
    <w:bookmarkEnd w:id="64"/>
    <w:bookmarkStart w:id="65" w:name="actualizar-paquetes"/>
    <w:p>
      <w:pPr>
        <w:pStyle w:val="Heading3"/>
      </w:pPr>
      <w:r>
        <w:t xml:space="preserve">1.12.3 11.3. Actualizar paquetes</w:t>
      </w:r>
    </w:p>
    <w:p>
      <w:pPr>
        <w:pStyle w:val="SourceCode"/>
      </w:pPr>
      <w:r>
        <w:rPr>
          <w:rStyle w:val="ExtensionTok"/>
        </w:rPr>
        <w:t xml:space="preserve">conda</w:t>
      </w:r>
      <w:r>
        <w:rPr>
          <w:rStyle w:val="NormalTok"/>
        </w:rPr>
        <w:t xml:space="preserve"> update paquete</w:t>
      </w:r>
      <w:r>
        <w:br/>
      </w:r>
      <w:r>
        <w:rPr>
          <w:rStyle w:val="ExtensionTok"/>
        </w:rPr>
        <w:t xml:space="preserve">conda</w:t>
      </w:r>
      <w:r>
        <w:rPr>
          <w:rStyle w:val="NormalTok"/>
        </w:rPr>
        <w:t xml:space="preserve"> update </w:t>
      </w:r>
      <w:r>
        <w:rPr>
          <w:rStyle w:val="AttributeTok"/>
        </w:rPr>
        <w:t xml:space="preserve">--all</w:t>
      </w:r>
    </w:p>
    <w:bookmarkEnd w:id="65"/>
    <w:bookmarkStart w:id="66" w:name="buscar-paquetes"/>
    <w:p>
      <w:pPr>
        <w:pStyle w:val="Heading3"/>
      </w:pPr>
      <w:r>
        <w:t xml:space="preserve">1.12.4 11.4. Buscar paquetes</w:t>
      </w:r>
    </w:p>
    <w:p>
      <w:pPr>
        <w:pStyle w:val="SourceCode"/>
      </w:pPr>
      <w:r>
        <w:rPr>
          <w:rStyle w:val="ExtensionTok"/>
        </w:rPr>
        <w:t xml:space="preserve">conda</w:t>
      </w:r>
      <w:r>
        <w:rPr>
          <w:rStyle w:val="NormalTok"/>
        </w:rPr>
        <w:t xml:space="preserve"> search paquete</w:t>
      </w:r>
      <w:r>
        <w:br/>
      </w:r>
      <w:r>
        <w:rPr>
          <w:rStyle w:val="ExtensionTok"/>
        </w:rPr>
        <w:t xml:space="preserve">conda</w:t>
      </w:r>
      <w:r>
        <w:rPr>
          <w:rStyle w:val="NormalTok"/>
        </w:rPr>
        <w:t xml:space="preserve"> search paquete </w:t>
      </w:r>
      <w:r>
        <w:rPr>
          <w:rStyle w:val="AttributeTok"/>
        </w:rPr>
        <w:t xml:space="preserve">--info</w:t>
      </w:r>
      <w:r>
        <w:rPr>
          <w:rStyle w:val="NormalTok"/>
        </w:rPr>
        <w:t xml:space="preserve">   </w:t>
      </w:r>
      <w:r>
        <w:rPr>
          <w:rStyle w:val="CommentTok"/>
        </w:rPr>
        <w:t xml:space="preserve"># información detallada</w:t>
      </w:r>
    </w:p>
    <w:p>
      <w:r>
        <w:pict>
          <v:rect style="width:0;height:1.5pt" o:hralign="center" o:hrstd="t" o:hr="t"/>
        </w:pict>
      </w:r>
    </w:p>
    <w:bookmarkEnd w:id="66"/>
    <w:bookmarkEnd w:id="67"/>
    <w:bookmarkStart w:id="71" w:name="Xe9fd541c180921c2bd48d844fe3ffee923f9672"/>
    <w:p>
      <w:pPr>
        <w:pStyle w:val="Heading2"/>
      </w:pPr>
      <w:r>
        <w:t xml:space="preserve">1.13 12. Conda y pip: cómo combinarlos correctamente</w:t>
      </w:r>
    </w:p>
    <w:p>
      <w:pPr>
        <w:pStyle w:val="FirstParagraph"/>
      </w:pPr>
      <w:r>
        <w:t xml:space="preserve">Es habitual necesitar paquetes que solo existen en PyPI (no en conda-forge ni en el canal por defecto). La documentación oficial es explícita sobre el orden y la disciplina necesarios para que esto no genere conflictos.</w:t>
      </w:r>
    </w:p>
    <w:bookmarkStart w:id="68" w:name="instalar-pip-dentro-de-un-entorno-conda"/>
    <w:p>
      <w:pPr>
        <w:pStyle w:val="Heading3"/>
      </w:pPr>
      <w:r>
        <w:t xml:space="preserve">1.13.1 12.1. Instalar pip dentro de un entorno conda</w:t>
      </w:r>
    </w:p>
    <w:p>
      <w:pPr>
        <w:pStyle w:val="SourceCode"/>
      </w:pPr>
      <w:r>
        <w:rPr>
          <w:rStyle w:val="ExtensionTok"/>
        </w:rPr>
        <w:t xml:space="preserve">conda</w:t>
      </w:r>
      <w:r>
        <w:rPr>
          <w:rStyle w:val="NormalTok"/>
        </w:rPr>
        <w:t xml:space="preserve"> install </w:t>
      </w:r>
      <w:r>
        <w:rPr>
          <w:rStyle w:val="AttributeTok"/>
        </w:rPr>
        <w:t xml:space="preserve">-n</w:t>
      </w:r>
      <w:r>
        <w:rPr>
          <w:rStyle w:val="NormalTok"/>
        </w:rPr>
        <w:t xml:space="preserve"> myenv pip</w:t>
      </w:r>
      <w:r>
        <w:br/>
      </w:r>
      <w:r>
        <w:rPr>
          <w:rStyle w:val="ExtensionTok"/>
        </w:rPr>
        <w:t xml:space="preserve">conda</w:t>
      </w:r>
      <w:r>
        <w:rPr>
          <w:rStyle w:val="NormalTok"/>
        </w:rPr>
        <w:t xml:space="preserve"> activate myenv</w:t>
      </w:r>
      <w:r>
        <w:br/>
      </w:r>
      <w:r>
        <w:rPr>
          <w:rStyle w:val="ExtensionTok"/>
        </w:rPr>
        <w:t xml:space="preserve">pip</w:t>
      </w:r>
      <w:r>
        <w:rPr>
          <w:rStyle w:val="NormalTok"/>
        </w:rPr>
        <w:t xml:space="preserve"> </w:t>
      </w:r>
      <w:r>
        <w:rPr>
          <w:rStyle w:val="OperatorTok"/>
        </w:rPr>
        <w:t xml:space="preserve">&lt;</w:t>
      </w:r>
      <w:r>
        <w:rPr>
          <w:rStyle w:val="NormalTok"/>
        </w:rPr>
        <w:t xml:space="preserve">subcomando-de-pip</w:t>
      </w:r>
      <w:r>
        <w:rPr>
          <w:rStyle w:val="OperatorTok"/>
        </w:rPr>
        <w:t xml:space="preserve">&gt;</w:t>
      </w:r>
    </w:p>
    <w:bookmarkEnd w:id="68"/>
    <w:bookmarkStart w:id="69" w:name="X5717fc9b93606a4b8f1ddbc354a89a6dca51469"/>
    <w:p>
      <w:pPr>
        <w:pStyle w:val="Heading3"/>
      </w:pPr>
      <w:r>
        <w:t xml:space="preserve">1.13.2 12.2. Reglas oficiales para combinar conda y pip</w:t>
      </w:r>
    </w:p>
    <w:p>
      <w:pPr>
        <w:pStyle w:val="FirstParagraph"/>
      </w:pPr>
      <w:r>
        <w:rPr>
          <w:b/>
          <w:bCs/>
        </w:rPr>
        <w:t xml:space="preserve">Usa pip solo después de conda:</w:t>
      </w:r>
      <w:r>
        <w:t xml:space="preserve"> </w:t>
      </w:r>
      <w:r>
        <w:t xml:space="preserve">- Instala tantos requisitos como sea posible con conda, y usa pip solo para lo que falte.</w:t>
      </w:r>
      <w:r>
        <w:t xml:space="preserve"> </w:t>
      </w:r>
      <w:r>
        <w:t xml:space="preserve">- pip debería ejecutarse con</w:t>
      </w:r>
      <w:r>
        <w:t xml:space="preserve"> </w:t>
      </w:r>
      <w:r>
        <w:rPr>
          <w:rStyle w:val="VerbatimChar"/>
        </w:rPr>
        <w:t xml:space="preserve">--upgrade-strategy only-if-needed</w:t>
      </w:r>
      <w:r>
        <w:t xml:space="preserve"> </w:t>
      </w:r>
      <w:r>
        <w:t xml:space="preserve">(que es, de hecho, el comportamiento por defecto).</w:t>
      </w:r>
      <w:r>
        <w:t xml:space="preserve"> </w:t>
      </w:r>
      <w:r>
        <w:t xml:space="preserve">- No uses pip con el argumento</w:t>
      </w:r>
      <w:r>
        <w:t xml:space="preserve"> </w:t>
      </w:r>
      <w:r>
        <w:rPr>
          <w:rStyle w:val="VerbatimChar"/>
        </w:rPr>
        <w:t xml:space="preserve">--user</w:t>
      </w:r>
      <w:r>
        <w:t xml:space="preserve">; evita instalaciones</w:t>
      </w:r>
      <w:r>
        <w:t xml:space="preserve"> </w:t>
      </w:r>
      <w:r>
        <w:t xml:space="preserve">“para todos los usuarios”</w:t>
      </w:r>
      <w:r>
        <w:t xml:space="preserve">.</w:t>
      </w:r>
    </w:p>
    <w:p>
      <w:pPr>
        <w:pStyle w:val="BodyText"/>
      </w:pPr>
      <w:r>
        <w:rPr>
          <w:b/>
          <w:bCs/>
        </w:rPr>
        <w:t xml:space="preserve">Usa entornos conda para aislamiento:</w:t>
      </w:r>
      <w:r>
        <w:t xml:space="preserve"> </w:t>
      </w:r>
      <w:r>
        <w:t xml:space="preserve">- Crea un entorno conda específicamente para aislar cualquier cambio que haga pip.</w:t>
      </w:r>
      <w:r>
        <w:t xml:space="preserve"> </w:t>
      </w:r>
      <w:r>
        <w:t xml:space="preserve">- Los entornos ocupan poco espacio adicional gracias a los</w:t>
      </w:r>
      <w:r>
        <w:t xml:space="preserve"> </w:t>
      </w:r>
      <w:r>
        <w:rPr>
          <w:i/>
          <w:iCs/>
        </w:rPr>
        <w:t xml:space="preserve">hard links</w:t>
      </w:r>
      <w:r>
        <w:t xml:space="preserve"> </w:t>
      </w:r>
      <w:r>
        <w:t xml:space="preserve">que usa conda internamente.</w:t>
      </w:r>
      <w:r>
        <w:t xml:space="preserve"> </w:t>
      </w:r>
      <w:r>
        <w:t xml:space="preserve">- Ten cuidado de no ejecutar pip en el entorno raíz/</w:t>
      </w:r>
      <w:r>
        <w:rPr>
          <w:rStyle w:val="VerbatimChar"/>
        </w:rPr>
        <w:t xml:space="preserve">base</w:t>
      </w:r>
      <w:r>
        <w:t xml:space="preserve">.</w:t>
      </w:r>
    </w:p>
    <w:p>
      <w:pPr>
        <w:pStyle w:val="BodyText"/>
      </w:pPr>
      <w:r>
        <w:rPr>
          <w:b/>
          <w:bCs/>
        </w:rPr>
        <w:t xml:space="preserve">Recrea el entorno si necesitas hacer cambios:</w:t>
      </w:r>
      <w:r>
        <w:t xml:space="preserve"> </w:t>
      </w:r>
      <w:r>
        <w:t xml:space="preserve">- Una vez que pip ha sido usado, conda</w:t>
      </w:r>
      <w:r>
        <w:t xml:space="preserve"> </w:t>
      </w:r>
      <w:r>
        <w:rPr>
          <w:b/>
          <w:bCs/>
        </w:rPr>
        <w:t xml:space="preserve">ya no es consciente</w:t>
      </w:r>
      <w:r>
        <w:t xml:space="preserve"> </w:t>
      </w:r>
      <w:r>
        <w:t xml:space="preserve">de esos cambios.</w:t>
      </w:r>
      <w:r>
        <w:t xml:space="preserve"> </w:t>
      </w:r>
      <w:r>
        <w:t xml:space="preserve">- Para instalar paquetes conda adicionales después de haber usado pip, lo más seguro es</w:t>
      </w:r>
      <w:r>
        <w:t xml:space="preserve"> </w:t>
      </w:r>
      <w:r>
        <w:rPr>
          <w:b/>
          <w:bCs/>
        </w:rPr>
        <w:t xml:space="preserve">recrear el entorno</w:t>
      </w:r>
      <w:r>
        <w:t xml:space="preserve"> </w:t>
      </w:r>
      <w:r>
        <w:t xml:space="preserve">desde cero, en vez de simplemente correr conda de nuevo encima.</w:t>
      </w:r>
    </w:p>
    <w:p>
      <w:pPr>
        <w:pStyle w:val="BodyText"/>
      </w:pPr>
      <w:r>
        <w:rPr>
          <w:b/>
          <w:bCs/>
        </w:rPr>
        <w:t xml:space="preserve">Guarda los requisitos de conda y pip en archivos de texto:</w:t>
      </w:r>
      <w:r>
        <w:t xml:space="preserve"> </w:t>
      </w:r>
      <w:r>
        <w:t xml:space="preserve">- Los requisitos de conda pueden pasarse vía el argumento</w:t>
      </w:r>
      <w:r>
        <w:t xml:space="preserve"> </w:t>
      </w:r>
      <w:r>
        <w:rPr>
          <w:rStyle w:val="VerbatimChar"/>
        </w:rPr>
        <w:t xml:space="preserve">--file</w:t>
      </w:r>
      <w:r>
        <w:t xml:space="preserve">.</w:t>
      </w:r>
      <w:r>
        <w:t xml:space="preserve"> </w:t>
      </w:r>
      <w:r>
        <w:t xml:space="preserve">- pip acepta una lista de paquetes Python con</w:t>
      </w:r>
      <w:r>
        <w:t xml:space="preserve"> </w:t>
      </w:r>
      <w:r>
        <w:rPr>
          <w:rStyle w:val="VerbatimChar"/>
        </w:rPr>
        <w:t xml:space="preserve">-r</w:t>
      </w:r>
      <w:r>
        <w:t xml:space="preserve">/</w:t>
      </w:r>
      <w:r>
        <w:rPr>
          <w:rStyle w:val="VerbatimChar"/>
        </w:rPr>
        <w:t xml:space="preserve">--requirements</w:t>
      </w:r>
      <w:r>
        <w:t xml:space="preserve">.</w:t>
      </w:r>
      <w:r>
        <w:t xml:space="preserve"> </w:t>
      </w:r>
      <w:r>
        <w:t xml:space="preserve">-</w:t>
      </w:r>
      <w:r>
        <w:t xml:space="preserve"> </w:t>
      </w:r>
      <w:r>
        <w:rPr>
          <w:rStyle w:val="VerbatimChar"/>
        </w:rPr>
        <w:t xml:space="preserve">conda env</w:t>
      </w:r>
      <w:r>
        <w:t xml:space="preserve"> </w:t>
      </w:r>
      <w:r>
        <w:t xml:space="preserve">exporta o crea entornos basados en un archivo combinado de requisitos conda y pip (ver sección 22).</w:t>
      </w:r>
    </w:p>
    <w:bookmarkEnd w:id="69"/>
    <w:bookmarkStart w:id="70" w:name="orden-correcto-en-la-práctica"/>
    <w:p>
      <w:pPr>
        <w:pStyle w:val="Heading3"/>
      </w:pPr>
      <w:r>
        <w:t xml:space="preserve">1.13.3 12.3. Orden correcto en la práctica</w:t>
      </w:r>
    </w:p>
    <w:p>
      <w:pPr>
        <w:pStyle w:val="SourceCode"/>
      </w:pPr>
      <w:r>
        <w:rPr>
          <w:rStyle w:val="ExtensionTok"/>
        </w:rPr>
        <w:t xml:space="preserve">mamba</w:t>
      </w:r>
      <w:r>
        <w:rPr>
          <w:rStyle w:val="NormalTok"/>
        </w:rPr>
        <w:t xml:space="preserve"> install pandas matplotlib </w:t>
      </w:r>
      <w:r>
        <w:rPr>
          <w:rStyle w:val="AttributeTok"/>
        </w:rPr>
        <w:t xml:space="preserve">-y</w:t>
      </w:r>
      <w:r>
        <w:rPr>
          <w:rStyle w:val="NormalTok"/>
        </w:rPr>
        <w:t xml:space="preserve">   </w:t>
      </w:r>
      <w:r>
        <w:rPr>
          <w:rStyle w:val="CommentTok"/>
        </w:rPr>
        <w:t xml:space="preserve"># 1. primero conda/mamba</w:t>
      </w:r>
      <w:r>
        <w:br/>
      </w:r>
      <w:r>
        <w:rPr>
          <w:rStyle w:val="ExtensionTok"/>
        </w:rPr>
        <w:t xml:space="preserve">pip</w:t>
      </w:r>
      <w:r>
        <w:rPr>
          <w:rStyle w:val="NormalTok"/>
        </w:rPr>
        <w:t xml:space="preserve"> install wooldridge               </w:t>
      </w:r>
      <w:r>
        <w:rPr>
          <w:rStyle w:val="CommentTok"/>
        </w:rPr>
        <w:t xml:space="preserve"># 2. luego pip, solo lo que falte</w:t>
      </w:r>
      <w:r>
        <w:br/>
      </w:r>
      <w:r>
        <w:br/>
      </w:r>
      <w:r>
        <w:rPr>
          <w:rStyle w:val="CommentTok"/>
        </w:rPr>
        <w:t xml:space="preserve"># NUNCA mezclar en el mismo comando o cadena:</w:t>
      </w:r>
      <w:r>
        <w:br/>
      </w:r>
      <w:r>
        <w:rPr>
          <w:rStyle w:val="CommentTok"/>
        </w:rPr>
        <w:t xml:space="preserve"># conda install pandas &amp;&amp; pip install wooldridge   # evitar este patrón</w:t>
      </w:r>
    </w:p>
    <w:p>
      <w:r>
        <w:pict>
          <v:rect style="width:0;height:1.5pt" o:hralign="center" o:hrstd="t" o:hr="t"/>
        </w:pict>
      </w:r>
    </w:p>
    <w:bookmarkEnd w:id="70"/>
    <w:bookmarkEnd w:id="71"/>
    <w:bookmarkStart w:id="72" w:name="actualizar-un-entorno-existente"/>
    <w:p>
      <w:pPr>
        <w:pStyle w:val="Heading2"/>
      </w:pPr>
      <w:r>
        <w:t xml:space="preserve">1.14 13. Actualizar un entorno existente</w:t>
      </w:r>
    </w:p>
    <w:p>
      <w:pPr>
        <w:pStyle w:val="FirstParagraph"/>
      </w:pPr>
      <w:r>
        <w:t xml:space="preserve">Puede que necesites actualizar tu entorno por varias razones: una dependencia central lanzó una nueva versión, necesitas un paquete adicional para un análisis, o encontraste un paquete mejor y ya no necesitas el anterior.</w:t>
      </w:r>
    </w:p>
    <w:p>
      <w:pPr>
        <w:pStyle w:val="BodyText"/>
      </w:pPr>
      <w:r>
        <w:t xml:space="preserve">En cualquiera de estos casos, actualiza el contenido de tu</w:t>
      </w:r>
      <w:r>
        <w:t xml:space="preserve"> </w:t>
      </w:r>
      <w:r>
        <w:rPr>
          <w:rStyle w:val="VerbatimChar"/>
        </w:rPr>
        <w:t xml:space="preserve">environment.yml</w:t>
      </w:r>
      <w:r>
        <w:t xml:space="preserve"> </w:t>
      </w:r>
      <w:r>
        <w:t xml:space="preserve">y luego ejecuta:</w:t>
      </w:r>
    </w:p>
    <w:p>
      <w:pPr>
        <w:pStyle w:val="SourceCode"/>
      </w:pPr>
      <w:r>
        <w:rPr>
          <w:rStyle w:val="ExtensionTok"/>
        </w:rPr>
        <w:t xml:space="preserve">conda</w:t>
      </w:r>
      <w:r>
        <w:rPr>
          <w:rStyle w:val="NormalTok"/>
        </w:rPr>
        <w:t xml:space="preserve"> env update </w:t>
      </w:r>
      <w:r>
        <w:rPr>
          <w:rStyle w:val="AttributeTok"/>
        </w:rPr>
        <w:t xml:space="preserve">--file</w:t>
      </w:r>
      <w:r>
        <w:rPr>
          <w:rStyle w:val="NormalTok"/>
        </w:rPr>
        <w:t xml:space="preserve"> environment.yml </w:t>
      </w:r>
      <w:r>
        <w:rPr>
          <w:rStyle w:val="AttributeTok"/>
        </w:rPr>
        <w:t xml:space="preserve">--prune</w:t>
      </w:r>
    </w:p>
    <w:p>
      <w:pPr>
        <w:pStyle w:val="BlockText"/>
      </w:pPr>
      <w:r>
        <w:rPr>
          <w:b/>
          <w:bCs/>
        </w:rPr>
        <w:t xml:space="preserve">Nota oficial sobre</w:t>
      </w:r>
      <w:r>
        <w:rPr>
          <w:b/>
          <w:bCs/>
        </w:rPr>
        <w:t xml:space="preserve"> </w:t>
      </w:r>
      <w:r>
        <w:rPr>
          <w:rStyle w:val="VerbatimChar"/>
          <w:b/>
          <w:bCs/>
        </w:rPr>
        <w:t xml:space="preserve">--prune</w:t>
      </w:r>
      <w:r>
        <w:t xml:space="preserve">: esta opción hace que conda elimine del entorno cualquier dependencia que ya no sea requerida según el archivo actualizado. Sin</w:t>
      </w:r>
      <w:r>
        <w:t xml:space="preserve"> </w:t>
      </w:r>
      <w:r>
        <w:rPr>
          <w:rStyle w:val="VerbatimChar"/>
        </w:rPr>
        <w:t xml:space="preserve">--prune</w:t>
      </w:r>
      <w:r>
        <w:t xml:space="preserve">, los paquetes removidos del</w:t>
      </w:r>
      <w:r>
        <w:t xml:space="preserve"> </w:t>
      </w:r>
      <w:r>
        <w:rPr>
          <w:rStyle w:val="VerbatimChar"/>
        </w:rPr>
        <w:t xml:space="preserve">environment.yml</w:t>
      </w:r>
      <w:r>
        <w:t xml:space="preserve"> </w:t>
      </w:r>
      <w:r>
        <w:t xml:space="preserve">permanecerían instalados aunque ya no estén declarados.</w:t>
      </w:r>
    </w:p>
    <w:p>
      <w:r>
        <w:pict>
          <v:rect style="width:0;height:1.5pt" o:hralign="center" o:hrstd="t" o:hr="t"/>
        </w:pict>
      </w:r>
    </w:p>
    <w:bookmarkEnd w:id="72"/>
    <w:bookmarkStart w:id="73" w:name="congelar-un-entorno-frozen-environments"/>
    <w:p>
      <w:pPr>
        <w:pStyle w:val="Heading2"/>
      </w:pPr>
      <w:r>
        <w:t xml:space="preserve">1.15 14. Congelar un entorno (frozen environments)</w:t>
      </w:r>
    </w:p>
    <w:p>
      <w:pPr>
        <w:pStyle w:val="FirstParagraph"/>
      </w:pPr>
      <w:r>
        <w:t xml:space="preserve">Una función relativamente reciente del estándar conda (CEP 22) introduce un archivo marcador de entorno que indica a conda que</w:t>
      </w:r>
      <w:r>
        <w:t xml:space="preserve"> </w:t>
      </w:r>
      <w:r>
        <w:rPr>
          <w:b/>
          <w:bCs/>
        </w:rPr>
        <w:t xml:space="preserve">no permita modificaciones</w:t>
      </w:r>
      <w:r>
        <w:t xml:space="preserve"> </w:t>
      </w:r>
      <w:r>
        <w:t xml:space="preserve">en un entorno dado.</w:t>
      </w:r>
    </w:p>
    <w:p>
      <w:pPr>
        <w:pStyle w:val="BodyText"/>
      </w:pPr>
      <w:r>
        <w:t xml:space="preserve">Al intentar añadir, actualizar o eliminar un paquete en un entorno congelado, obtendrás por defecto un error:</w:t>
      </w:r>
    </w:p>
    <w:p>
      <w:pPr>
        <w:pStyle w:val="SourceCode"/>
      </w:pPr>
      <w:r>
        <w:rPr>
          <w:rStyle w:val="VerbatimChar"/>
        </w:rPr>
        <w:t xml:space="preserve">EnvironmentIsFrozenError: Cannot not modify '~/.conda/envs/my-env'.</w:t>
      </w:r>
      <w:r>
        <w:br/>
      </w:r>
      <w:r>
        <w:rPr>
          <w:rStyle w:val="VerbatimChar"/>
        </w:rPr>
        <w:t xml:space="preserve">The environment is marked as frozen. You can ignore this error with</w:t>
      </w:r>
      <w:r>
        <w:br/>
      </w:r>
      <w:r>
        <w:rPr>
          <w:rStyle w:val="VerbatimChar"/>
        </w:rPr>
        <w:t xml:space="preserve">the `--override-frozen` flag, at your own risk.</w:t>
      </w:r>
    </w:p>
    <w:p>
      <w:pPr>
        <w:pStyle w:val="FirstParagraph"/>
      </w:pPr>
      <w:r>
        <w:t xml:space="preserve">Es posible pasar la bandera</w:t>
      </w:r>
      <w:r>
        <w:t xml:space="preserve"> </w:t>
      </w:r>
      <w:r>
        <w:rPr>
          <w:rStyle w:val="VerbatimChar"/>
        </w:rPr>
        <w:t xml:space="preserve">--override-frozen</w:t>
      </w:r>
      <w:r>
        <w:t xml:space="preserve"> </w:t>
      </w:r>
      <w:r>
        <w:t xml:space="preserve">para forzar la modificación, pero la documentación oficial</w:t>
      </w:r>
      <w:r>
        <w:t xml:space="preserve"> </w:t>
      </w:r>
      <w:r>
        <w:rPr>
          <w:b/>
          <w:bCs/>
        </w:rPr>
        <w:t xml:space="preserve">no lo recomienda</w:t>
      </w:r>
      <w:r>
        <w:t xml:space="preserve">: solo debería usarse por usuarios avanzados conscientes de los riesgos y capaces de resolver las posibles complicaciones derivadas de esa operación.</w:t>
      </w:r>
    </w:p>
    <w:p>
      <w:pPr>
        <w:pStyle w:val="BlockText"/>
      </w:pPr>
      <w:r>
        <w:rPr>
          <w:b/>
          <w:bCs/>
        </w:rPr>
        <w:t xml:space="preserve">Caso de uso relevante para ti</w:t>
      </w:r>
      <w:r>
        <w:t xml:space="preserve">: esto encaja con tu entorno</w:t>
      </w:r>
      <w:r>
        <w:t xml:space="preserve"> </w:t>
      </w:r>
      <w:r>
        <w:rPr>
          <w:rStyle w:val="VerbatimChar"/>
        </w:rPr>
        <w:t xml:space="preserve">teaching</w:t>
      </w:r>
      <w:r>
        <w:t xml:space="preserve">, donde quieres versiones estables y probadas para tus estudiantes; congelar ese entorno una vez validado evita modificaciones accidentales que rompan el material de clase a mitad de semestre.</w:t>
      </w:r>
    </w:p>
    <w:p>
      <w:r>
        <w:pict>
          <v:rect style="width:0;height:1.5pt" o:hralign="center" o:hrstd="t" o:hr="t"/>
        </w:pict>
      </w:r>
    </w:p>
    <w:bookmarkEnd w:id="73"/>
    <w:bookmarkStart w:id="74" w:name="clonar-un-entorno"/>
    <w:p>
      <w:pPr>
        <w:pStyle w:val="Heading2"/>
      </w:pPr>
      <w:r>
        <w:t xml:space="preserve">1.16 15. Clonar un entorno</w:t>
      </w:r>
    </w:p>
    <w:p>
      <w:pPr>
        <w:pStyle w:val="FirstParagraph"/>
      </w:pPr>
      <w:r>
        <w:t xml:space="preserve">Para hacer una copia exacta de un entorno existente:</w:t>
      </w:r>
    </w:p>
    <w:p>
      <w:pPr>
        <w:pStyle w:val="SourceCode"/>
      </w:pPr>
      <w:r>
        <w:rPr>
          <w:rStyle w:val="ExtensionTok"/>
        </w:rPr>
        <w:t xml:space="preserve">conda</w:t>
      </w:r>
      <w:r>
        <w:rPr>
          <w:rStyle w:val="NormalTok"/>
        </w:rPr>
        <w:t xml:space="preserve"> create </w:t>
      </w:r>
      <w:r>
        <w:rPr>
          <w:rStyle w:val="AttributeTok"/>
        </w:rPr>
        <w:t xml:space="preserve">--name</w:t>
      </w:r>
      <w:r>
        <w:rPr>
          <w:rStyle w:val="NormalTok"/>
        </w:rPr>
        <w:t xml:space="preserve"> myclone </w:t>
      </w:r>
      <w:r>
        <w:rPr>
          <w:rStyle w:val="AttributeTok"/>
        </w:rPr>
        <w:t xml:space="preserve">--clone</w:t>
      </w:r>
      <w:r>
        <w:rPr>
          <w:rStyle w:val="NormalTok"/>
        </w:rPr>
        <w:t xml:space="preserve"> myenv</w:t>
      </w:r>
    </w:p>
    <w:p>
      <w:pPr>
        <w:pStyle w:val="FirstParagraph"/>
      </w:pPr>
      <w:r>
        <w:t xml:space="preserve">(sustituye</w:t>
      </w:r>
      <w:r>
        <w:t xml:space="preserve"> </w:t>
      </w:r>
      <w:r>
        <w:rPr>
          <w:rStyle w:val="VerbatimChar"/>
        </w:rPr>
        <w:t xml:space="preserve">myclone</w:t>
      </w:r>
      <w:r>
        <w:t xml:space="preserve"> </w:t>
      </w:r>
      <w:r>
        <w:t xml:space="preserve">por el nombre del nuevo entorno, y</w:t>
      </w:r>
      <w:r>
        <w:t xml:space="preserve"> </w:t>
      </w:r>
      <w:r>
        <w:rPr>
          <w:rStyle w:val="VerbatimChar"/>
        </w:rPr>
        <w:t xml:space="preserve">myenv</w:t>
      </w:r>
      <w:r>
        <w:t xml:space="preserve"> </w:t>
      </w:r>
      <w:r>
        <w:t xml:space="preserve">por el entorno existente a copiar).</w:t>
      </w:r>
    </w:p>
    <w:p>
      <w:pPr>
        <w:pStyle w:val="BodyText"/>
      </w:pPr>
      <w:r>
        <w:t xml:space="preserve">Verificar que la copia se haya creado:</w:t>
      </w:r>
    </w:p>
    <w:p>
      <w:pPr>
        <w:pStyle w:val="SourceCode"/>
      </w:pPr>
      <w:r>
        <w:rPr>
          <w:rStyle w:val="ExtensionTok"/>
        </w:rPr>
        <w:t xml:space="preserve">conda</w:t>
      </w:r>
      <w:r>
        <w:rPr>
          <w:rStyle w:val="NormalTok"/>
        </w:rPr>
        <w:t xml:space="preserve"> info </w:t>
      </w:r>
      <w:r>
        <w:rPr>
          <w:rStyle w:val="AttributeTok"/>
        </w:rPr>
        <w:t xml:space="preserve">--envs</w:t>
      </w:r>
    </w:p>
    <w:p>
      <w:pPr>
        <w:pStyle w:val="FirstParagraph"/>
      </w:pPr>
      <w:r>
        <w:t xml:space="preserve">Deberías ver ambos entornos —el original y la copia nueva— en la lista.</w:t>
      </w:r>
    </w:p>
    <w:p>
      <w:pPr>
        <w:pStyle w:val="BlockText"/>
      </w:pPr>
      <w:r>
        <w:rPr>
          <w:b/>
          <w:bCs/>
        </w:rPr>
        <w:t xml:space="preserve">Uso práctico</w:t>
      </w:r>
      <w:r>
        <w:t xml:space="preserve">: clonar es ideal para experimentar con cambios riesgosos (por ejemplo, probar una actualización mayor de</w:t>
      </w:r>
      <w:r>
        <w:t xml:space="preserve"> </w:t>
      </w:r>
      <w:r>
        <w:rPr>
          <w:rStyle w:val="VerbatimChar"/>
        </w:rPr>
        <w:t xml:space="preserve">pandas</w:t>
      </w:r>
      <w:r>
        <w:t xml:space="preserve"> </w:t>
      </w:r>
      <w:r>
        <w:t xml:space="preserve">o</w:t>
      </w:r>
      <w:r>
        <w:t xml:space="preserve"> </w:t>
      </w:r>
      <w:r>
        <w:rPr>
          <w:rStyle w:val="VerbatimChar"/>
        </w:rPr>
        <w:t xml:space="preserve">statsmodels</w:t>
      </w:r>
      <w:r>
        <w:t xml:space="preserve">) sin arriesgar tu entorno de producción; si el experimento sale mal, simplemente eliminas el clon.</w:t>
      </w:r>
    </w:p>
    <w:p>
      <w:r>
        <w:pict>
          <v:rect style="width:0;height:1.5pt" o:hralign="center" o:hrstd="t" o:hr="t"/>
        </w:pict>
      </w:r>
    </w:p>
    <w:bookmarkEnd w:id="74"/>
    <w:bookmarkStart w:id="79" w:name="exportar-entornos-formatos-y-estrategias"/>
    <w:p>
      <w:pPr>
        <w:pStyle w:val="Heading2"/>
      </w:pPr>
      <w:r>
        <w:t xml:space="preserve">1.17 16. Exportar entornos: formatos y estrategias</w:t>
      </w:r>
    </w:p>
    <w:bookmarkStart w:id="75" w:name="Xc5035e40158c0d2a695e0717db9a9ac1e9f97ab"/>
    <w:p>
      <w:pPr>
        <w:pStyle w:val="Heading3"/>
      </w:pPr>
      <w:r>
        <w:t xml:space="preserve">1.17.1 16.1. El comando moderno</w:t>
      </w:r>
      <w:r>
        <w:t xml:space="preserve"> </w:t>
      </w:r>
      <w:r>
        <w:rPr>
          <w:rStyle w:val="VerbatimChar"/>
        </w:rPr>
        <w:t xml:space="preserve">conda export</w:t>
      </w:r>
      <w:r>
        <w:t xml:space="preserve"> </w:t>
      </w:r>
      <w:r>
        <w:t xml:space="preserve">(conda 25.7.x en adelante)</w:t>
      </w:r>
    </w:p>
    <w:p>
      <w:pPr>
        <w:pStyle w:val="FirstParagraph"/>
      </w:pPr>
      <w:r>
        <w:t xml:space="preserve">Según la documentación oficial,</w:t>
      </w:r>
      <w:r>
        <w:t xml:space="preserve"> </w:t>
      </w:r>
      <w:r>
        <w:rPr>
          <w:rStyle w:val="VerbatimChar"/>
        </w:rPr>
        <w:t xml:space="preserve">conda export</w:t>
      </w:r>
      <w:r>
        <w:t xml:space="preserve"> </w:t>
      </w:r>
      <w:r>
        <w:t xml:space="preserve">fue significativamente mejorado con una arquitectura basada en plugins, soporte de múltiples formatos de salida, y funcionalidad ampliada.</w:t>
      </w:r>
    </w:p>
    <w:p>
      <w:pPr>
        <w:pStyle w:val="BodyText"/>
      </w:pPr>
      <w:r>
        <w:rPr>
          <w:b/>
          <w:bCs/>
        </w:rPr>
        <w:t xml:space="preserve">Formatos disponibles: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Formato</w:t>
            </w:r>
          </w:p>
        </w:tc>
        <w:tc>
          <w:tcPr/>
          <w:p>
            <w:pPr>
              <w:pStyle w:val="Compact"/>
            </w:pPr>
            <w:r>
              <w:t xml:space="preserve">Descripción</w:t>
            </w:r>
          </w:p>
        </w:tc>
      </w:tr>
      <w:tr>
        <w:tc>
          <w:tcPr/>
          <w:p>
            <w:pPr>
              <w:pStyle w:val="Compact"/>
            </w:pPr>
            <w:r>
              <w:rPr>
                <w:rStyle w:val="VerbatimChar"/>
              </w:rPr>
              <w:t xml:space="preserve">environment-yaml</w:t>
            </w:r>
          </w:p>
        </w:tc>
        <w:tc>
          <w:tcPr/>
          <w:p>
            <w:pPr>
              <w:pStyle w:val="Compact"/>
            </w:pPr>
            <w:r>
              <w:t xml:space="preserve">Formato YAML multiplataforma (por defecto)</w:t>
            </w:r>
          </w:p>
        </w:tc>
      </w:tr>
      <w:tr>
        <w:tc>
          <w:tcPr/>
          <w:p>
            <w:pPr>
              <w:pStyle w:val="Compact"/>
            </w:pPr>
            <w:r>
              <w:rPr>
                <w:rStyle w:val="VerbatimChar"/>
              </w:rPr>
              <w:t xml:space="preserve">environment-json</w:t>
            </w:r>
          </w:p>
        </w:tc>
        <w:tc>
          <w:tcPr/>
          <w:p>
            <w:pPr>
              <w:pStyle w:val="Compact"/>
            </w:pPr>
            <w:r>
              <w:t xml:space="preserve">Formato JSON multiplataforma</w:t>
            </w:r>
          </w:p>
        </w:tc>
      </w:tr>
      <w:tr>
        <w:tc>
          <w:tcPr/>
          <w:p>
            <w:pPr>
              <w:pStyle w:val="Compact"/>
            </w:pPr>
            <w:r>
              <w:rPr>
                <w:rStyle w:val="VerbatimChar"/>
              </w:rPr>
              <w:t xml:space="preserve">explicit</w:t>
            </w:r>
          </w:p>
        </w:tc>
        <w:tc>
          <w:tcPr/>
          <w:p>
            <w:pPr>
              <w:pStyle w:val="Compact"/>
            </w:pPr>
            <w:r>
              <w:t xml:space="preserve">URLs explícitas específicas de la plataforma (compatible con CEP 23)</w:t>
            </w:r>
          </w:p>
        </w:tc>
      </w:tr>
      <w:tr>
        <w:tc>
          <w:tcPr/>
          <w:p>
            <w:pPr>
              <w:pStyle w:val="Compact"/>
            </w:pPr>
            <w:r>
              <w:rPr>
                <w:rStyle w:val="VerbatimChar"/>
              </w:rPr>
              <w:t xml:space="preserve">requirements</w:t>
            </w:r>
          </w:p>
        </w:tc>
        <w:tc>
          <w:tcPr/>
          <w:p>
            <w:pPr>
              <w:pStyle w:val="Compact"/>
            </w:pPr>
            <w:r>
              <w:t xml:space="preserve">Formato de requisitos específico de la plataforma</w:t>
            </w:r>
          </w:p>
        </w:tc>
      </w:tr>
    </w:tbl>
    <w:p>
      <w:pPr>
        <w:pStyle w:val="BodyText"/>
      </w:pPr>
      <w:r>
        <w:rPr>
          <w:b/>
          <w:bCs/>
        </w:rPr>
        <w:t xml:space="preserve">Uso básico:</w:t>
      </w:r>
    </w:p>
    <w:p>
      <w:pPr>
        <w:pStyle w:val="SourceCode"/>
      </w:pPr>
      <w:r>
        <w:rPr>
          <w:rStyle w:val="ExtensionTok"/>
        </w:rPr>
        <w:t xml:space="preserve">conda</w:t>
      </w:r>
      <w:r>
        <w:rPr>
          <w:rStyle w:val="NormalTok"/>
        </w:rPr>
        <w:t xml:space="preserve"> export </w:t>
      </w:r>
      <w:r>
        <w:rPr>
          <w:rStyle w:val="OperatorTok"/>
        </w:rPr>
        <w:t xml:space="preserve">&gt;</w:t>
      </w:r>
      <w:r>
        <w:rPr>
          <w:rStyle w:val="NormalTok"/>
        </w:rPr>
        <w:t xml:space="preserve"> environment.yaml                          </w:t>
      </w:r>
      <w:r>
        <w:rPr>
          <w:rStyle w:val="CommentTok"/>
        </w:rPr>
        <w:t xml:space="preserve"># YAML por defecto</w:t>
      </w:r>
      <w:r>
        <w:br/>
      </w:r>
      <w:r>
        <w:rPr>
          <w:rStyle w:val="ExtensionTok"/>
        </w:rPr>
        <w:t xml:space="preserve">conda</w:t>
      </w:r>
      <w:r>
        <w:rPr>
          <w:rStyle w:val="NormalTok"/>
        </w:rPr>
        <w:t xml:space="preserve"> export </w:t>
      </w:r>
      <w:r>
        <w:rPr>
          <w:rStyle w:val="AttributeTok"/>
        </w:rPr>
        <w:t xml:space="preserve">--name</w:t>
      </w:r>
      <w:r>
        <w:rPr>
          <w:rStyle w:val="NormalTok"/>
        </w:rPr>
        <w:t xml:space="preserve"> myenv </w:t>
      </w:r>
      <w:r>
        <w:rPr>
          <w:rStyle w:val="AttributeTok"/>
        </w:rPr>
        <w:t xml:space="preserve">--format</w:t>
      </w:r>
      <w:r>
        <w:rPr>
          <w:rStyle w:val="OperatorTok"/>
        </w:rPr>
        <w:t xml:space="preserve">=</w:t>
      </w:r>
      <w:r>
        <w:rPr>
          <w:rStyle w:val="NormalTok"/>
        </w:rPr>
        <w:t xml:space="preserve">environment-yaml       </w:t>
      </w:r>
      <w:r>
        <w:rPr>
          <w:rStyle w:val="CommentTok"/>
        </w:rPr>
        <w:t xml:space="preserve"># entorno específico</w:t>
      </w:r>
      <w:r>
        <w:br/>
      </w:r>
      <w:r>
        <w:rPr>
          <w:rStyle w:val="ExtensionTok"/>
        </w:rPr>
        <w:t xml:space="preserve">conda</w:t>
      </w:r>
      <w:r>
        <w:rPr>
          <w:rStyle w:val="NormalTok"/>
        </w:rPr>
        <w:t xml:space="preserve"> export </w:t>
      </w:r>
      <w:r>
        <w:rPr>
          <w:rStyle w:val="AttributeTok"/>
        </w:rPr>
        <w:t xml:space="preserve">--file</w:t>
      </w:r>
      <w:r>
        <w:rPr>
          <w:rStyle w:val="OperatorTok"/>
        </w:rPr>
        <w:t xml:space="preserve">=</w:t>
      </w:r>
      <w:r>
        <w:rPr>
          <w:rStyle w:val="NormalTok"/>
        </w:rPr>
        <w:t xml:space="preserve">environment.yaml                      </w:t>
      </w:r>
      <w:r>
        <w:rPr>
          <w:rStyle w:val="CommentTok"/>
        </w:rPr>
        <w:t xml:space="preserve"># detección automática por extensión</w:t>
      </w:r>
      <w:r>
        <w:br/>
      </w:r>
      <w:r>
        <w:rPr>
          <w:rStyle w:val="ExtensionTok"/>
        </w:rPr>
        <w:t xml:space="preserve">conda</w:t>
      </w:r>
      <w:r>
        <w:rPr>
          <w:rStyle w:val="NormalTok"/>
        </w:rPr>
        <w:t xml:space="preserve"> export </w:t>
      </w:r>
      <w:r>
        <w:rPr>
          <w:rStyle w:val="AttributeTok"/>
        </w:rPr>
        <w:t xml:space="preserve">--file</w:t>
      </w:r>
      <w:r>
        <w:rPr>
          <w:rStyle w:val="OperatorTok"/>
        </w:rPr>
        <w:t xml:space="preserve">=</w:t>
      </w:r>
      <w:r>
        <w:rPr>
          <w:rStyle w:val="NormalTok"/>
        </w:rPr>
        <w:t xml:space="preserve">explicit.txt                          </w:t>
      </w:r>
      <w:r>
        <w:rPr>
          <w:rStyle w:val="CommentTok"/>
        </w:rPr>
        <w:t xml:space="preserve"># detecta formato explícito</w:t>
      </w:r>
      <w:r>
        <w:br/>
      </w:r>
      <w:r>
        <w:rPr>
          <w:rStyle w:val="ExtensionTok"/>
        </w:rPr>
        <w:t xml:space="preserve">conda</w:t>
      </w:r>
      <w:r>
        <w:rPr>
          <w:rStyle w:val="NormalTok"/>
        </w:rPr>
        <w:t xml:space="preserve"> export </w:t>
      </w:r>
      <w:r>
        <w:rPr>
          <w:rStyle w:val="AttributeTok"/>
        </w:rPr>
        <w:t xml:space="preserve">--file</w:t>
      </w:r>
      <w:r>
        <w:rPr>
          <w:rStyle w:val="OperatorTok"/>
        </w:rPr>
        <w:t xml:space="preserve">=</w:t>
      </w:r>
      <w:r>
        <w:rPr>
          <w:rStyle w:val="NormalTok"/>
        </w:rPr>
        <w:t xml:space="preserve">requirements.txt                       </w:t>
      </w:r>
      <w:r>
        <w:rPr>
          <w:rStyle w:val="CommentTok"/>
        </w:rPr>
        <w:t xml:space="preserve"># detecta formato requirements</w:t>
      </w:r>
    </w:p>
    <w:p>
      <w:pPr>
        <w:pStyle w:val="FirstParagraph"/>
      </w:pPr>
      <w:r>
        <w:rPr>
          <w:b/>
          <w:bCs/>
        </w:rPr>
        <w:t xml:space="preserve">Formato explícito</w:t>
      </w:r>
      <w:r>
        <w:t xml:space="preserve"> </w:t>
      </w:r>
      <w:r>
        <w:t xml:space="preserve">(reproducción exacta en la misma plataforma):</w:t>
      </w:r>
    </w:p>
    <w:p>
      <w:pPr>
        <w:pStyle w:val="SourceCode"/>
      </w:pPr>
      <w:r>
        <w:rPr>
          <w:rStyle w:val="ExtensionTok"/>
        </w:rPr>
        <w:t xml:space="preserve">conda</w:t>
      </w:r>
      <w:r>
        <w:rPr>
          <w:rStyle w:val="NormalTok"/>
        </w:rPr>
        <w:t xml:space="preserve"> export </w:t>
      </w:r>
      <w:r>
        <w:rPr>
          <w:rStyle w:val="AttributeTok"/>
        </w:rPr>
        <w:t xml:space="preserve">--format</w:t>
      </w:r>
      <w:r>
        <w:rPr>
          <w:rStyle w:val="OperatorTok"/>
        </w:rPr>
        <w:t xml:space="preserve">=</w:t>
      </w:r>
      <w:r>
        <w:rPr>
          <w:rStyle w:val="NormalTok"/>
        </w:rPr>
        <w:t xml:space="preserve">explicit </w:t>
      </w:r>
      <w:r>
        <w:rPr>
          <w:rStyle w:val="AttributeTok"/>
        </w:rPr>
        <w:t xml:space="preserve">--file</w:t>
      </w:r>
      <w:r>
        <w:rPr>
          <w:rStyle w:val="OperatorTok"/>
        </w:rPr>
        <w:t xml:space="preserve">=</w:t>
      </w:r>
      <w:r>
        <w:rPr>
          <w:rStyle w:val="NormalTok"/>
        </w:rPr>
        <w:t xml:space="preserve">explicit.txt</w:t>
      </w:r>
    </w:p>
    <w:p>
      <w:pPr>
        <w:pStyle w:val="FirstParagraph"/>
      </w:pPr>
      <w:r>
        <w:t xml:space="preserve">Genera URLs completas de paquetes:</w:t>
      </w:r>
    </w:p>
    <w:p>
      <w:pPr>
        <w:pStyle w:val="SourceCode"/>
      </w:pPr>
      <w:r>
        <w:rPr>
          <w:rStyle w:val="VerbatimChar"/>
        </w:rPr>
        <w:t xml:space="preserve">@EXPLICIT</w:t>
      </w:r>
      <w:r>
        <w:br/>
      </w:r>
      <w:r>
        <w:rPr>
          <w:rStyle w:val="VerbatimChar"/>
        </w:rPr>
        <w:t xml:space="preserve">https://repo.anaconda.com/pkgs/main/osx-64/python-3.9.7-h88f2d9e_0.tar.bz2</w:t>
      </w:r>
      <w:r>
        <w:br/>
      </w:r>
      <w:r>
        <w:rPr>
          <w:rStyle w:val="VerbatimChar"/>
        </w:rPr>
        <w:t xml:space="preserve">https://repo.anaconda.com/pkgs/main/osx-64/numpy-1.21.0-py39h2e5f516_0.tar.bz2</w:t>
      </w:r>
    </w:p>
    <w:bookmarkEnd w:id="75"/>
    <w:bookmarkStart w:id="76" w:name="X5231c034f61500e9a26bdaf9ff5319f5323b06d"/>
    <w:p>
      <w:pPr>
        <w:pStyle w:val="Heading3"/>
      </w:pPr>
      <w:r>
        <w:t xml:space="preserve">1.17.2 16.2. Compatibilidad multiplataforma con</w:t>
      </w:r>
      <w:r>
        <w:t xml:space="preserve"> </w:t>
      </w:r>
      <w:r>
        <w:rPr>
          <w:rStyle w:val="VerbatimChar"/>
        </w:rPr>
        <w:t xml:space="preserve">--from-history</w:t>
      </w:r>
    </w:p>
    <w:p>
      <w:pPr>
        <w:pStyle w:val="FirstParagraph"/>
      </w:pPr>
      <w:r>
        <w:t xml:space="preserve">Para máxima portabilidad entre sistemas operativos (por ejemplo, exportar desde Kubuntu y restaurar en Windows), usa</w:t>
      </w:r>
      <w:r>
        <w:t xml:space="preserve"> </w:t>
      </w:r>
      <w:r>
        <w:rPr>
          <w:rStyle w:val="VerbatimChar"/>
        </w:rPr>
        <w:t xml:space="preserve">--from-history</w:t>
      </w:r>
      <w:r>
        <w:t xml:space="preserve">:</w:t>
      </w:r>
    </w:p>
    <w:p>
      <w:pPr>
        <w:pStyle w:val="SourceCode"/>
      </w:pPr>
      <w:r>
        <w:rPr>
          <w:rStyle w:val="ExtensionTok"/>
        </w:rPr>
        <w:t xml:space="preserve">conda</w:t>
      </w:r>
      <w:r>
        <w:rPr>
          <w:rStyle w:val="NormalTok"/>
        </w:rPr>
        <w:t xml:space="preserve"> export </w:t>
      </w:r>
      <w:r>
        <w:rPr>
          <w:rStyle w:val="AttributeTok"/>
        </w:rPr>
        <w:t xml:space="preserve">--from-history</w:t>
      </w:r>
      <w:r>
        <w:rPr>
          <w:rStyle w:val="NormalTok"/>
        </w:rPr>
        <w:t xml:space="preserve"> </w:t>
      </w:r>
      <w:r>
        <w:rPr>
          <w:rStyle w:val="AttributeTok"/>
        </w:rPr>
        <w:t xml:space="preserve">--format</w:t>
      </w:r>
      <w:r>
        <w:rPr>
          <w:rStyle w:val="OperatorTok"/>
        </w:rPr>
        <w:t xml:space="preserve">=</w:t>
      </w:r>
      <w:r>
        <w:rPr>
          <w:rStyle w:val="NormalTok"/>
        </w:rPr>
        <w:t xml:space="preserve">environment-yaml</w:t>
      </w:r>
    </w:p>
    <w:p>
      <w:pPr>
        <w:pStyle w:val="FirstParagraph"/>
      </w:pPr>
      <w:r>
        <w:t xml:space="preserve">Esto exporta</w:t>
      </w:r>
      <w:r>
        <w:t xml:space="preserve"> </w:t>
      </w:r>
      <w:r>
        <w:rPr>
          <w:b/>
          <w:bCs/>
        </w:rPr>
        <w:t xml:space="preserve">únicamente los paquetes que instalaste explícitamente</w:t>
      </w:r>
      <w:r>
        <w:t xml:space="preserve">, excluyendo dependencias específicas de plataforma que se resolvieron automáticamente. Si creas un entorno e instalas, por ejemplo,</w:t>
      </w:r>
      <w:r>
        <w:t xml:space="preserve"> </w:t>
      </w:r>
      <w:r>
        <w:rPr>
          <w:rStyle w:val="VerbatimChar"/>
        </w:rPr>
        <w:t xml:space="preserve">python=3.7</w:t>
      </w:r>
      <w:r>
        <w:t xml:space="preserve"> </w:t>
      </w:r>
      <w:r>
        <w:t xml:space="preserve">y</w:t>
      </w:r>
      <w:r>
        <w:t xml:space="preserve"> </w:t>
      </w:r>
      <w:r>
        <w:rPr>
          <w:rStyle w:val="VerbatimChar"/>
        </w:rPr>
        <w:t xml:space="preserve">codecov</w:t>
      </w:r>
      <w:r>
        <w:t xml:space="preserve">, conda descargará e instalará numerosos paquetes adicionales para resolver dependencias; muchos de esos paquetes auxiliares podrían no ser compatibles entre plataformas.</w:t>
      </w:r>
      <w:r>
        <w:t xml:space="preserve"> </w:t>
      </w:r>
      <w:r>
        <w:rPr>
          <w:rStyle w:val="VerbatimChar"/>
        </w:rPr>
        <w:t xml:space="preserve">--from-history</w:t>
      </w:r>
      <w:r>
        <w:t xml:space="preserve"> </w:t>
      </w:r>
      <w:r>
        <w:t xml:space="preserve">exporta solo lo que tú elegiste explícitamente:</w:t>
      </w:r>
    </w:p>
    <w:p>
      <w:pPr>
        <w:pStyle w:val="SourceCode"/>
      </w:pPr>
      <w:r>
        <w:rPr>
          <w:rStyle w:val="FunctionTok"/>
        </w:rPr>
        <w:t xml:space="preserve">name</w:t>
      </w:r>
      <w:r>
        <w:rPr>
          <w:rStyle w:val="KeywordTok"/>
        </w:rPr>
        <w:t xml:space="preserve">:</w:t>
      </w:r>
      <w:r>
        <w:rPr>
          <w:rStyle w:val="AttributeTok"/>
        </w:rPr>
        <w:t xml:space="preserve"> env-name</w:t>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AttributeTok"/>
        </w:rPr>
        <w:t xml:space="preserve">  </w:t>
      </w:r>
      <w:r>
        <w:rPr>
          <w:rStyle w:val="KeywordTok"/>
        </w:rPr>
        <w:t xml:space="preserve">-</w:t>
      </w:r>
      <w:r>
        <w:rPr>
          <w:rStyle w:val="AttributeTok"/>
        </w:rPr>
        <w:t xml:space="preserve"> defaults</w:t>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python=3.7</w:t>
      </w:r>
      <w:r>
        <w:br/>
      </w:r>
      <w:r>
        <w:rPr>
          <w:rStyle w:val="AttributeTok"/>
        </w:rPr>
        <w:t xml:space="preserve">  </w:t>
      </w:r>
      <w:r>
        <w:rPr>
          <w:rStyle w:val="KeywordTok"/>
        </w:rPr>
        <w:t xml:space="preserve">-</w:t>
      </w:r>
      <w:r>
        <w:rPr>
          <w:rStyle w:val="AttributeTok"/>
        </w:rPr>
        <w:t xml:space="preserve"> codecov</w:t>
      </w:r>
      <w:r>
        <w:br/>
      </w:r>
      <w:r>
        <w:rPr>
          <w:rStyle w:val="FunctionTok"/>
        </w:rPr>
        <w:t xml:space="preserve">prefix</w:t>
      </w:r>
      <w:r>
        <w:rPr>
          <w:rStyle w:val="KeywordTok"/>
        </w:rPr>
        <w:t xml:space="preserve">:</w:t>
      </w:r>
      <w:r>
        <w:rPr>
          <w:rStyle w:val="AttributeTok"/>
        </w:rPr>
        <w:t xml:space="preserve"> /Users/username/anaconda3/envs/env-name</w:t>
      </w:r>
    </w:p>
    <w:p>
      <w:pPr>
        <w:pStyle w:val="BlockText"/>
      </w:pPr>
      <w:r>
        <w:rPr>
          <w:b/>
          <w:bCs/>
        </w:rPr>
        <w:t xml:space="preserve">Nota oficial</w:t>
      </w:r>
      <w:r>
        <w:t xml:space="preserve">: la bandera</w:t>
      </w:r>
      <w:r>
        <w:t xml:space="preserve"> </w:t>
      </w:r>
      <w:r>
        <w:rPr>
          <w:rStyle w:val="VerbatimChar"/>
        </w:rPr>
        <w:t xml:space="preserve">--from-history</w:t>
      </w:r>
      <w:r>
        <w:t xml:space="preserve"> </w:t>
      </w:r>
      <w:r>
        <w:t xml:space="preserve">solo funciona con formatos estructurados (</w:t>
      </w:r>
      <w:r>
        <w:rPr>
          <w:rStyle w:val="VerbatimChar"/>
        </w:rPr>
        <w:t xml:space="preserve">environment-yaml</w:t>
      </w:r>
      <w:r>
        <w:t xml:space="preserve">,</w:t>
      </w:r>
      <w:r>
        <w:t xml:space="preserve"> </w:t>
      </w:r>
      <w:r>
        <w:rPr>
          <w:rStyle w:val="VerbatimChar"/>
        </w:rPr>
        <w:t xml:space="preserve">environment-json</w:t>
      </w:r>
      <w:r>
        <w:t xml:space="preserve">); no es compatible con los formatos de texto (</w:t>
      </w:r>
      <w:r>
        <w:rPr>
          <w:rStyle w:val="VerbatimChar"/>
        </w:rPr>
        <w:t xml:space="preserve">explicit</w:t>
      </w:r>
      <w:r>
        <w:t xml:space="preserve">,</w:t>
      </w:r>
      <w:r>
        <w:t xml:space="preserve"> </w:t>
      </w:r>
      <w:r>
        <w:rPr>
          <w:rStyle w:val="VerbatimChar"/>
        </w:rPr>
        <w:t xml:space="preserve">requirements</w:t>
      </w:r>
      <w:r>
        <w:t xml:space="preserve">).</w:t>
      </w:r>
    </w:p>
    <w:bookmarkEnd w:id="76"/>
    <w:bookmarkStart w:id="77" w:name="el-comando-tradicional-conda-env-export"/>
    <w:p>
      <w:pPr>
        <w:pStyle w:val="Heading3"/>
      </w:pPr>
      <w:r>
        <w:t xml:space="preserve">1.17.3 16.3. El comando tradicional</w:t>
      </w:r>
      <w:r>
        <w:t xml:space="preserve"> </w:t>
      </w:r>
      <w:r>
        <w:rPr>
          <w:rStyle w:val="VerbatimChar"/>
        </w:rPr>
        <w:t xml:space="preserve">conda env export</w:t>
      </w:r>
    </w:p>
    <w:p>
      <w:pPr>
        <w:pStyle w:val="FirstParagraph"/>
      </w:pPr>
      <w:r>
        <w:t xml:space="preserve">También puedes usar el comando tradicional, exclusivo para YAML:</w:t>
      </w:r>
    </w:p>
    <w:p>
      <w:pPr>
        <w:pStyle w:val="SourceCode"/>
      </w:pPr>
      <w:r>
        <w:rPr>
          <w:rStyle w:val="ExtensionTok"/>
        </w:rPr>
        <w:t xml:space="preserve">conda</w:t>
      </w:r>
      <w:r>
        <w:rPr>
          <w:rStyle w:val="NormalTok"/>
        </w:rPr>
        <w:t xml:space="preserve"> activate myenv</w:t>
      </w:r>
      <w:r>
        <w:br/>
      </w:r>
      <w:r>
        <w:rPr>
          <w:rStyle w:val="ExtensionTok"/>
        </w:rPr>
        <w:t xml:space="preserve">conda</w:t>
      </w:r>
      <w:r>
        <w:rPr>
          <w:rStyle w:val="NormalTok"/>
        </w:rPr>
        <w:t xml:space="preserve"> env export </w:t>
      </w:r>
      <w:r>
        <w:rPr>
          <w:rStyle w:val="OperatorTok"/>
        </w:rPr>
        <w:t xml:space="preserve">&gt;</w:t>
      </w:r>
      <w:r>
        <w:rPr>
          <w:rStyle w:val="NormalTok"/>
        </w:rPr>
        <w:t xml:space="preserve"> environment.yml</w:t>
      </w:r>
    </w:p>
    <w:p>
      <w:pPr>
        <w:pStyle w:val="BlockText"/>
      </w:pPr>
      <w:r>
        <w:rPr>
          <w:b/>
          <w:bCs/>
        </w:rPr>
        <w:t xml:space="preserve">Advertencia oficial</w:t>
      </w:r>
      <w:r>
        <w:t xml:space="preserve">: si ya tienes un archivo</w:t>
      </w:r>
      <w:r>
        <w:t xml:space="preserve"> </w:t>
      </w:r>
      <w:r>
        <w:rPr>
          <w:rStyle w:val="VerbatimChar"/>
        </w:rPr>
        <w:t xml:space="preserve">environment.yml</w:t>
      </w:r>
      <w:r>
        <w:t xml:space="preserve"> </w:t>
      </w:r>
      <w:r>
        <w:t xml:space="preserve">en tu directorio actual, será</w:t>
      </w:r>
      <w:r>
        <w:t xml:space="preserve"> </w:t>
      </w:r>
      <w:r>
        <w:rPr>
          <w:b/>
          <w:bCs/>
        </w:rPr>
        <w:t xml:space="preserve">sobrescrito</w:t>
      </w:r>
      <w:r>
        <w:t xml:space="preserve"> </w:t>
      </w:r>
      <w:r>
        <w:t xml:space="preserve">durante esta operación. Este archivo gestiona tanto los paquetes de pip como los de conda dentro del entorno.</w:t>
      </w:r>
    </w:p>
    <w:bookmarkEnd w:id="77"/>
    <w:bookmarkStart w:id="78" w:name="crear-un-environment.yml-manualmente"/>
    <w:p>
      <w:pPr>
        <w:pStyle w:val="Heading3"/>
      </w:pPr>
      <w:r>
        <w:t xml:space="preserve">1.17.4 16.4. Crear un</w:t>
      </w:r>
      <w:r>
        <w:t xml:space="preserve"> </w:t>
      </w:r>
      <w:r>
        <w:rPr>
          <w:rStyle w:val="VerbatimChar"/>
        </w:rPr>
        <w:t xml:space="preserve">environment.yml</w:t>
      </w:r>
      <w:r>
        <w:t xml:space="preserve"> </w:t>
      </w:r>
      <w:r>
        <w:t xml:space="preserve">manualmente</w:t>
      </w:r>
    </w:p>
    <w:p>
      <w:pPr>
        <w:pStyle w:val="FirstParagraph"/>
      </w:pPr>
      <w:r>
        <w:t xml:space="preserve">También puedes escribir el archivo a mano, sin exportar desde un entorno existente:</w:t>
      </w:r>
    </w:p>
    <w:p>
      <w:pPr>
        <w:pStyle w:val="BodyText"/>
      </w:pPr>
      <w:r>
        <w:rPr>
          <w:b/>
          <w:bCs/>
        </w:rPr>
        <w:t xml:space="preserve">Ejemplo simple:</w:t>
      </w:r>
    </w:p>
    <w:p>
      <w:pPr>
        <w:pStyle w:val="SourceCode"/>
      </w:pPr>
      <w:r>
        <w:rPr>
          <w:rStyle w:val="FunctionTok"/>
        </w:rPr>
        <w:t xml:space="preserve">name</w:t>
      </w:r>
      <w:r>
        <w:rPr>
          <w:rStyle w:val="KeywordTok"/>
        </w:rPr>
        <w:t xml:space="preserve">:</w:t>
      </w:r>
      <w:r>
        <w:rPr>
          <w:rStyle w:val="AttributeTok"/>
        </w:rPr>
        <w:t xml:space="preserve"> stats</w:t>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numpy</w:t>
      </w:r>
      <w:r>
        <w:br/>
      </w:r>
      <w:r>
        <w:rPr>
          <w:rStyle w:val="AttributeTok"/>
        </w:rPr>
        <w:t xml:space="preserve">  </w:t>
      </w:r>
      <w:r>
        <w:rPr>
          <w:rStyle w:val="KeywordTok"/>
        </w:rPr>
        <w:t xml:space="preserve">-</w:t>
      </w:r>
      <w:r>
        <w:rPr>
          <w:rStyle w:val="AttributeTok"/>
        </w:rPr>
        <w:t xml:space="preserve"> pandas</w:t>
      </w:r>
    </w:p>
    <w:p>
      <w:pPr>
        <w:pStyle w:val="FirstParagraph"/>
      </w:pPr>
      <w:r>
        <w:rPr>
          <w:b/>
          <w:bCs/>
        </w:rPr>
        <w:t xml:space="preserve">Ejemplo más completo, con canal específico por paquete y sección pip:</w:t>
      </w:r>
    </w:p>
    <w:p>
      <w:pPr>
        <w:pStyle w:val="SourceCode"/>
      </w:pPr>
      <w:r>
        <w:rPr>
          <w:rStyle w:val="FunctionTok"/>
        </w:rPr>
        <w:t xml:space="preserve">name</w:t>
      </w:r>
      <w:r>
        <w:rPr>
          <w:rStyle w:val="KeywordTok"/>
        </w:rPr>
        <w:t xml:space="preserve">:</w:t>
      </w:r>
      <w:r>
        <w:rPr>
          <w:rStyle w:val="AttributeTok"/>
        </w:rPr>
        <w:t xml:space="preserve"> stats2</w:t>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javascript</w:t>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python=3.9</w:t>
      </w:r>
      <w:r>
        <w:br/>
      </w:r>
      <w:r>
        <w:rPr>
          <w:rStyle w:val="AttributeTok"/>
        </w:rPr>
        <w:t xml:space="preserve">  </w:t>
      </w:r>
      <w:r>
        <w:rPr>
          <w:rStyle w:val="KeywordTok"/>
        </w:rPr>
        <w:t xml:space="preserve">-</w:t>
      </w:r>
      <w:r>
        <w:rPr>
          <w:rStyle w:val="AttributeTok"/>
        </w:rPr>
        <w:t xml:space="preserve"> bokeh=2.4.2</w:t>
      </w:r>
      <w:r>
        <w:br/>
      </w:r>
      <w:r>
        <w:rPr>
          <w:rStyle w:val="AttributeTok"/>
        </w:rPr>
        <w:t xml:space="preserve">  </w:t>
      </w:r>
      <w:r>
        <w:rPr>
          <w:rStyle w:val="KeywordTok"/>
        </w:rPr>
        <w:t xml:space="preserve">-</w:t>
      </w:r>
      <w:r>
        <w:rPr>
          <w:rStyle w:val="AttributeTok"/>
        </w:rPr>
        <w:t xml:space="preserve"> conda-forge::numpy=1.21.*</w:t>
      </w:r>
      <w:r>
        <w:br/>
      </w:r>
      <w:r>
        <w:rPr>
          <w:rStyle w:val="AttributeTok"/>
        </w:rPr>
        <w:t xml:space="preserve">  </w:t>
      </w:r>
      <w:r>
        <w:rPr>
          <w:rStyle w:val="KeywordTok"/>
        </w:rPr>
        <w:t xml:space="preserve">-</w:t>
      </w:r>
      <w:r>
        <w:rPr>
          <w:rStyle w:val="AttributeTok"/>
        </w:rPr>
        <w:t xml:space="preserve"> nodejs=16.13.*</w:t>
      </w:r>
      <w:r>
        <w:br/>
      </w:r>
      <w:r>
        <w:rPr>
          <w:rStyle w:val="AttributeTok"/>
        </w:rPr>
        <w:t xml:space="preserve">  </w:t>
      </w:r>
      <w:r>
        <w:rPr>
          <w:rStyle w:val="KeywordTok"/>
        </w:rPr>
        <w:t xml:space="preserve">-</w:t>
      </w:r>
      <w:r>
        <w:rPr>
          <w:rStyle w:val="AttributeTok"/>
        </w:rPr>
        <w:t xml:space="preserve"> flask</w:t>
      </w:r>
      <w:r>
        <w:br/>
      </w:r>
      <w:r>
        <w:rPr>
          <w:rStyle w:val="AttributeTok"/>
        </w:rPr>
        <w:t xml:space="preserve">  </w:t>
      </w:r>
      <w:r>
        <w:rPr>
          <w:rStyle w:val="KeywordTok"/>
        </w:rPr>
        <w:t xml:space="preserve">-</w:t>
      </w:r>
      <w:r>
        <w:rPr>
          <w:rStyle w:val="AttributeTok"/>
        </w:rPr>
        <w:t xml:space="preserve"> pip</w:t>
      </w:r>
      <w:r>
        <w:br/>
      </w:r>
      <w:r>
        <w:rPr>
          <w:rStyle w:val="AttributeTok"/>
        </w:rPr>
        <w:t xml:space="preserve">  </w:t>
      </w:r>
      <w:r>
        <w:rPr>
          <w:rStyle w:val="KeywordTok"/>
        </w:rPr>
        <w:t xml:space="preserve">-</w:t>
      </w:r>
      <w:r>
        <w:rPr>
          <w:rStyle w:val="AttributeTok"/>
        </w:rPr>
        <w:t xml:space="preserve"> </w:t>
      </w:r>
      <w:r>
        <w:rPr>
          <w:rStyle w:val="FunctionTok"/>
        </w:rPr>
        <w:t xml:space="preserve">pip</w:t>
      </w:r>
      <w:r>
        <w:rPr>
          <w:rStyle w:val="KeywordTok"/>
        </w:rPr>
        <w:t xml:space="preserve">:</w:t>
      </w:r>
      <w:r>
        <w:br/>
      </w:r>
      <w:r>
        <w:rPr>
          <w:rStyle w:val="AttributeTok"/>
        </w:rPr>
        <w:t xml:space="preserve">    </w:t>
      </w:r>
      <w:r>
        <w:rPr>
          <w:rStyle w:val="KeywordTok"/>
        </w:rPr>
        <w:t xml:space="preserve">-</w:t>
      </w:r>
      <w:r>
        <w:rPr>
          <w:rStyle w:val="AttributeTok"/>
        </w:rPr>
        <w:t xml:space="preserve"> Flask-Testing</w:t>
      </w:r>
    </w:p>
    <w:p>
      <w:pPr>
        <w:pStyle w:val="FirstParagraph"/>
      </w:pPr>
      <w:r>
        <w:rPr>
          <w:b/>
          <w:bCs/>
        </w:rPr>
        <w:t xml:space="preserve">Notas sobre esta sintaxis (oficiales):</w:t>
      </w:r>
    </w:p>
    <w:p>
      <w:pPr>
        <w:pStyle w:val="Compact"/>
        <w:numPr>
          <w:ilvl w:val="0"/>
          <w:numId w:val="1007"/>
        </w:numPr>
      </w:pPr>
      <w:r>
        <w:t xml:space="preserve">El uso del comodín</w:t>
      </w:r>
      <w:r>
        <w:t xml:space="preserve"> </w:t>
      </w:r>
      <w:r>
        <w:rPr>
          <w:rStyle w:val="VerbatimChar"/>
        </w:rPr>
        <w:t xml:space="preserve">*</w:t>
      </w:r>
      <w:r>
        <w:t xml:space="preserve"> </w:t>
      </w:r>
      <w:r>
        <w:t xml:space="preserve">(por ejemplo</w:t>
      </w:r>
      <w:r>
        <w:t xml:space="preserve"> </w:t>
      </w:r>
      <w:r>
        <w:rPr>
          <w:rStyle w:val="VerbatimChar"/>
        </w:rPr>
        <w:t xml:space="preserve">1.21.*</w:t>
      </w:r>
      <w:r>
        <w:t xml:space="preserve">) mantiene fijas las versiones mayor y menor, permitiendo cualquier número de parche; esto te da actualizaciones de errores (</w:t>
      </w:r>
      <w:r>
        <w:rPr>
          <w:i/>
          <w:iCs/>
        </w:rPr>
        <w:t xml:space="preserve">bugfixes</w:t>
      </w:r>
      <w:r>
        <w:t xml:space="preserve">) sin perder consistencia en el entorno.</w:t>
      </w:r>
    </w:p>
    <w:p>
      <w:pPr>
        <w:pStyle w:val="Compact"/>
        <w:numPr>
          <w:ilvl w:val="0"/>
          <w:numId w:val="1007"/>
        </w:numPr>
      </w:pPr>
      <w:r>
        <w:t xml:space="preserve">La sintaxis</w:t>
      </w:r>
      <w:r>
        <w:t xml:space="preserve"> </w:t>
      </w:r>
      <w:r>
        <w:rPr>
          <w:rStyle w:val="VerbatimChar"/>
        </w:rPr>
        <w:t xml:space="preserve">canal::paquete</w:t>
      </w:r>
      <w:r>
        <w:t xml:space="preserve"> </w:t>
      </w:r>
      <w:r>
        <w:t xml:space="preserve">permite especificar de qué canal instalar un paquete puntual, sin necesidad de que ese canal aparezca en la lista</w:t>
      </w:r>
      <w:r>
        <w:t xml:space="preserve"> </w:t>
      </w:r>
      <w:r>
        <w:rPr>
          <w:rStyle w:val="VerbatimChar"/>
        </w:rPr>
        <w:t xml:space="preserve">channels:</w:t>
      </w:r>
      <w:r>
        <w:t xml:space="preserve"> </w:t>
      </w:r>
      <w:r>
        <w:t xml:space="preserve">general — útil si quieres que</w:t>
      </w:r>
      <w:r>
        <w:t xml:space="preserve"> </w:t>
      </w:r>
      <w:r>
        <w:rPr>
          <w:b/>
          <w:bCs/>
        </w:rPr>
        <w:t xml:space="preserve">solo algunos</w:t>
      </w:r>
      <w:r>
        <w:t xml:space="preserve"> </w:t>
      </w:r>
      <w:r>
        <w:t xml:space="preserve">paquetes (no todos) vengan de un canal comunitario como conda-forge.</w:t>
      </w:r>
    </w:p>
    <w:p>
      <w:pPr>
        <w:pStyle w:val="Compact"/>
        <w:numPr>
          <w:ilvl w:val="0"/>
          <w:numId w:val="1007"/>
        </w:numPr>
      </w:pPr>
      <w:r>
        <w:t xml:space="preserve">Puedes excluir los canales por defecto agregando</w:t>
      </w:r>
      <w:r>
        <w:t xml:space="preserve"> </w:t>
      </w:r>
      <w:r>
        <w:rPr>
          <w:rStyle w:val="VerbatimChar"/>
        </w:rPr>
        <w:t xml:space="preserve">nodefaults</w:t>
      </w:r>
      <w:r>
        <w:t xml:space="preserve"> </w:t>
      </w:r>
      <w:r>
        <w:t xml:space="preserve">a la lista de canales:</w:t>
      </w:r>
    </w:p>
    <w:p>
      <w:pPr>
        <w:pStyle w:val="SourceCode"/>
      </w:pP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javascript</w:t>
      </w:r>
      <w:r>
        <w:br/>
      </w:r>
      <w:r>
        <w:rPr>
          <w:rStyle w:val="AttributeTok"/>
        </w:rPr>
        <w:t xml:space="preserve">  </w:t>
      </w:r>
      <w:r>
        <w:rPr>
          <w:rStyle w:val="KeywordTok"/>
        </w:rPr>
        <w:t xml:space="preserve">-</w:t>
      </w:r>
      <w:r>
        <w:rPr>
          <w:rStyle w:val="AttributeTok"/>
        </w:rPr>
        <w:t xml:space="preserve"> nodefaults</w:t>
      </w:r>
    </w:p>
    <w:p>
      <w:pPr>
        <w:pStyle w:val="FirstParagraph"/>
      </w:pPr>
      <w:r>
        <w:t xml:space="preserve">Esto equivale a pasar</w:t>
      </w:r>
      <w:r>
        <w:t xml:space="preserve"> </w:t>
      </w:r>
      <w:r>
        <w:rPr>
          <w:rStyle w:val="VerbatimChar"/>
        </w:rPr>
        <w:t xml:space="preserve">--override-channels</w:t>
      </w:r>
      <w:r>
        <w:t xml:space="preserve"> </w:t>
      </w:r>
      <w:r>
        <w:t xml:space="preserve">a la mayoría de comandos</w:t>
      </w:r>
      <w:r>
        <w:t xml:space="preserve"> </w:t>
      </w:r>
      <w:r>
        <w:rPr>
          <w:rStyle w:val="VerbatimChar"/>
        </w:rPr>
        <w:t xml:space="preserve">conda</w:t>
      </w:r>
      <w:r>
        <w:t xml:space="preserve">. Agregar</w:t>
      </w:r>
      <w:r>
        <w:t xml:space="preserve"> </w:t>
      </w:r>
      <w:r>
        <w:rPr>
          <w:rStyle w:val="VerbatimChar"/>
        </w:rPr>
        <w:t xml:space="preserve">nodefaults</w:t>
      </w:r>
      <w:r>
        <w:t xml:space="preserve"> </w:t>
      </w:r>
      <w:r>
        <w:t xml:space="preserve">en un</w:t>
      </w:r>
      <w:r>
        <w:t xml:space="preserve"> </w:t>
      </w:r>
      <w:r>
        <w:rPr>
          <w:rStyle w:val="VerbatimChar"/>
        </w:rPr>
        <w:t xml:space="preserve">environment.yml</w:t>
      </w:r>
      <w:r>
        <w:t xml:space="preserve"> </w:t>
      </w:r>
      <w:r>
        <w:t xml:space="preserve">afecta solo a ese entorno, mientras que quitar</w:t>
      </w:r>
      <w:r>
        <w:t xml:space="preserve"> </w:t>
      </w:r>
      <w:r>
        <w:rPr>
          <w:rStyle w:val="VerbatimChar"/>
        </w:rPr>
        <w:t xml:space="preserve">defaults</w:t>
      </w:r>
      <w:r>
        <w:t xml:space="preserve"> </w:t>
      </w:r>
      <w:r>
        <w:t xml:space="preserve">de tu</w:t>
      </w:r>
      <w:r>
        <w:t xml:space="preserve"> </w:t>
      </w:r>
      <w:r>
        <w:rPr>
          <w:rStyle w:val="VerbatimChar"/>
        </w:rPr>
        <w:t xml:space="preserve">.condarc</w:t>
      </w:r>
      <w:r>
        <w:t xml:space="preserve"> </w:t>
      </w:r>
      <w:r>
        <w:t xml:space="preserve">afectaría a todos tus entornos.</w:t>
      </w:r>
    </w:p>
    <w:p>
      <w:r>
        <w:pict>
          <v:rect style="width:0;height:1.5pt" o:hralign="center" o:hrstd="t" o:hr="t"/>
        </w:pict>
      </w:r>
    </w:p>
    <w:bookmarkEnd w:id="78"/>
    <w:bookmarkEnd w:id="79"/>
    <w:bookmarkStart w:id="83" w:name="X84e65fa338f6526a7463c78160306e94add5150"/>
    <w:p>
      <w:pPr>
        <w:pStyle w:val="Heading2"/>
      </w:pPr>
      <w:r>
        <w:t xml:space="preserve">1.18 17. Construir entornos idénticos con especificaciones explícitas</w:t>
      </w:r>
    </w:p>
    <w:p>
      <w:pPr>
        <w:pStyle w:val="FirstParagraph"/>
      </w:pPr>
      <w:r>
        <w:t xml:space="preserve">Para reproducir un entorno de forma exacta en la</w:t>
      </w:r>
      <w:r>
        <w:t xml:space="preserve"> </w:t>
      </w:r>
      <w:r>
        <w:rPr>
          <w:b/>
          <w:bCs/>
        </w:rPr>
        <w:t xml:space="preserve">misma plataforma de sistema operativo</w:t>
      </w:r>
      <w:r>
        <w:t xml:space="preserve"> </w:t>
      </w:r>
      <w:r>
        <w:t xml:space="preserve">(misma máquina u otra distinta):</w:t>
      </w:r>
    </w:p>
    <w:bookmarkStart w:id="80" w:name="generar-la-especificación-explícita"/>
    <w:p>
      <w:pPr>
        <w:pStyle w:val="Heading3"/>
      </w:pPr>
      <w:r>
        <w:t xml:space="preserve">1.18.1 17.1. Generar la especificación explícita</w:t>
      </w:r>
    </w:p>
    <w:p>
      <w:pPr>
        <w:pStyle w:val="SourceCode"/>
      </w:pPr>
      <w:r>
        <w:rPr>
          <w:rStyle w:val="ExtensionTok"/>
        </w:rPr>
        <w:t xml:space="preserve">conda</w:t>
      </w:r>
      <w:r>
        <w:rPr>
          <w:rStyle w:val="NormalTok"/>
        </w:rPr>
        <w:t xml:space="preserve"> list </w:t>
      </w:r>
      <w:r>
        <w:rPr>
          <w:rStyle w:val="AttributeTok"/>
        </w:rPr>
        <w:t xml:space="preserve">--explicit</w:t>
      </w:r>
    </w:p>
    <w:p>
      <w:pPr>
        <w:pStyle w:val="FirstParagraph"/>
      </w:pPr>
      <w:r>
        <w:t xml:space="preserve">Esto produce una lista como:</w:t>
      </w:r>
    </w:p>
    <w:p>
      <w:pPr>
        <w:pStyle w:val="SourceCode"/>
      </w:pPr>
      <w:r>
        <w:rPr>
          <w:rStyle w:val="VerbatimChar"/>
        </w:rPr>
        <w:t xml:space="preserve"># This file may be used to create an environment using:</w:t>
      </w:r>
      <w:r>
        <w:br/>
      </w:r>
      <w:r>
        <w:rPr>
          <w:rStyle w:val="VerbatimChar"/>
        </w:rPr>
        <w:t xml:space="preserve"># $ conda create --name &lt;env&gt; --file &lt;this file&gt;</w:t>
      </w:r>
      <w:r>
        <w:br/>
      </w:r>
      <w:r>
        <w:rPr>
          <w:rStyle w:val="VerbatimChar"/>
        </w:rPr>
        <w:t xml:space="preserve"># platform: osx-64</w:t>
      </w:r>
      <w:r>
        <w:br/>
      </w:r>
      <w:r>
        <w:rPr>
          <w:rStyle w:val="VerbatimChar"/>
        </w:rPr>
        <w:t xml:space="preserve">@EXPLICIT</w:t>
      </w:r>
      <w:r>
        <w:br/>
      </w:r>
      <w:r>
        <w:rPr>
          <w:rStyle w:val="VerbatimChar"/>
        </w:rPr>
        <w:t xml:space="preserve">https://repo.anaconda.com/pkgs/free/osx-64/mkl-11.3.3-0.tar.bz2</w:t>
      </w:r>
      <w:r>
        <w:br/>
      </w:r>
      <w:r>
        <w:rPr>
          <w:rStyle w:val="VerbatimChar"/>
        </w:rPr>
        <w:t xml:space="preserve">https://repo.anaconda.com/pkgs/free/osx-64/numpy-1.11.1-py35_0.tar.bz2</w:t>
      </w:r>
      <w:r>
        <w:br/>
      </w:r>
      <w:r>
        <w:rPr>
          <w:rStyle w:val="VerbatimChar"/>
        </w:rPr>
        <w:t xml:space="preserve">...</w:t>
      </w:r>
    </w:p>
    <w:p>
      <w:pPr>
        <w:pStyle w:val="FirstParagraph"/>
      </w:pPr>
      <w:r>
        <w:t xml:space="preserve">Guardarlo en un archivo:</w:t>
      </w:r>
    </w:p>
    <w:p>
      <w:pPr>
        <w:pStyle w:val="SourceCode"/>
      </w:pPr>
      <w:r>
        <w:rPr>
          <w:rStyle w:val="ExtensionTok"/>
        </w:rPr>
        <w:t xml:space="preserve">conda</w:t>
      </w:r>
      <w:r>
        <w:rPr>
          <w:rStyle w:val="NormalTok"/>
        </w:rPr>
        <w:t xml:space="preserve"> list </w:t>
      </w:r>
      <w:r>
        <w:rPr>
          <w:rStyle w:val="AttributeTok"/>
        </w:rPr>
        <w:t xml:space="preserve">--explicit</w:t>
      </w:r>
      <w:r>
        <w:rPr>
          <w:rStyle w:val="NormalTok"/>
        </w:rPr>
        <w:t xml:space="preserve"> </w:t>
      </w:r>
      <w:r>
        <w:rPr>
          <w:rStyle w:val="OperatorTok"/>
        </w:rPr>
        <w:t xml:space="preserve">&gt;</w:t>
      </w:r>
      <w:r>
        <w:rPr>
          <w:rStyle w:val="NormalTok"/>
        </w:rPr>
        <w:t xml:space="preserve"> spec-file.txt</w:t>
      </w:r>
    </w:p>
    <w:p>
      <w:pPr>
        <w:pStyle w:val="BlockText"/>
      </w:pPr>
      <w:r>
        <w:rPr>
          <w:b/>
          <w:bCs/>
        </w:rPr>
        <w:t xml:space="preserve">Nota oficial</w:t>
      </w:r>
      <w:r>
        <w:t xml:space="preserve">: un archivo de especificación explícita normalmente</w:t>
      </w:r>
      <w:r>
        <w:t xml:space="preserve"> </w:t>
      </w:r>
      <w:r>
        <w:rPr>
          <w:b/>
          <w:bCs/>
        </w:rPr>
        <w:t xml:space="preserve">no es multiplataforma</w:t>
      </w:r>
      <w:r>
        <w:t xml:space="preserve">; por eso incluye un comentario como</w:t>
      </w:r>
      <w:r>
        <w:t xml:space="preserve"> </w:t>
      </w:r>
      <w:r>
        <w:rPr>
          <w:rStyle w:val="VerbatimChar"/>
        </w:rPr>
        <w:t xml:space="preserve"># platform: osx-64</w:t>
      </w:r>
      <w:r>
        <w:t xml:space="preserve"> </w:t>
      </w:r>
      <w:r>
        <w:t xml:space="preserve">indicando dónde se generó y dónde se sabe que funciona. En otras plataformas, los paquetes listados podrían no estar disponibles, o faltar dependencias para algunos paquetes clave.</w:t>
      </w:r>
    </w:p>
    <w:bookmarkEnd w:id="80"/>
    <w:bookmarkStart w:id="81" w:name="Xcbf7a38b5db6856c60191f733e2ba9ef5038743"/>
    <w:p>
      <w:pPr>
        <w:pStyle w:val="Heading3"/>
      </w:pPr>
      <w:r>
        <w:t xml:space="preserve">1.18.2 17.2. Usar el archivo para crear un entorno idéntico</w:t>
      </w:r>
    </w:p>
    <w:p>
      <w:pPr>
        <w:pStyle w:val="SourceCode"/>
      </w:pPr>
      <w:r>
        <w:rPr>
          <w:rStyle w:val="ExtensionTok"/>
        </w:rPr>
        <w:t xml:space="preserve">conda</w:t>
      </w:r>
      <w:r>
        <w:rPr>
          <w:rStyle w:val="NormalTok"/>
        </w:rPr>
        <w:t xml:space="preserve"> create </w:t>
      </w:r>
      <w:r>
        <w:rPr>
          <w:rStyle w:val="AttributeTok"/>
        </w:rPr>
        <w:t xml:space="preserve">--name</w:t>
      </w:r>
      <w:r>
        <w:rPr>
          <w:rStyle w:val="NormalTok"/>
        </w:rPr>
        <w:t xml:space="preserve"> myenv </w:t>
      </w:r>
      <w:r>
        <w:rPr>
          <w:rStyle w:val="AttributeTok"/>
        </w:rPr>
        <w:t xml:space="preserve">--file</w:t>
      </w:r>
      <w:r>
        <w:rPr>
          <w:rStyle w:val="NormalTok"/>
        </w:rPr>
        <w:t xml:space="preserve"> spec-file.txt</w:t>
      </w:r>
    </w:p>
    <w:p>
      <w:pPr>
        <w:pStyle w:val="FirstParagraph"/>
      </w:pPr>
      <w:r>
        <w:t xml:space="preserve">O para instalar esos paquetes dentro de un entorno ya existente:</w:t>
      </w:r>
    </w:p>
    <w:p>
      <w:pPr>
        <w:pStyle w:val="SourceCode"/>
      </w:pPr>
      <w:r>
        <w:rPr>
          <w:rStyle w:val="ExtensionTok"/>
        </w:rPr>
        <w:t xml:space="preserve">conda</w:t>
      </w:r>
      <w:r>
        <w:rPr>
          <w:rStyle w:val="NormalTok"/>
        </w:rPr>
        <w:t xml:space="preserve"> install </w:t>
      </w:r>
      <w:r>
        <w:rPr>
          <w:rStyle w:val="AttributeTok"/>
        </w:rPr>
        <w:t xml:space="preserve">--name</w:t>
      </w:r>
      <w:r>
        <w:rPr>
          <w:rStyle w:val="NormalTok"/>
        </w:rPr>
        <w:t xml:space="preserve"> myenv </w:t>
      </w:r>
      <w:r>
        <w:rPr>
          <w:rStyle w:val="AttributeTok"/>
        </w:rPr>
        <w:t xml:space="preserve">--file</w:t>
      </w:r>
      <w:r>
        <w:rPr>
          <w:rStyle w:val="NormalTok"/>
        </w:rPr>
        <w:t xml:space="preserve"> spec-file.txt</w:t>
      </w:r>
    </w:p>
    <w:p>
      <w:pPr>
        <w:pStyle w:val="BlockText"/>
      </w:pPr>
      <w:r>
        <w:t xml:space="preserve">Conda</w:t>
      </w:r>
      <w:r>
        <w:t xml:space="preserve"> </w:t>
      </w:r>
      <w:r>
        <w:rPr>
          <w:b/>
          <w:bCs/>
        </w:rPr>
        <w:t xml:space="preserve">no verifica</w:t>
      </w:r>
      <w:r>
        <w:t xml:space="preserve"> </w:t>
      </w:r>
      <w:r>
        <w:t xml:space="preserve">arquitectura ni dependencias al instalar desde un archivo de especificación. Para asegurar que funcione correctamente, el archivo debe haberse generado desde un entorno funcional, y usarse en la misma arquitectura, sistema operativo y plataforma (por ejemplo</w:t>
      </w:r>
      <w:r>
        <w:t xml:space="preserve"> </w:t>
      </w:r>
      <w:r>
        <w:rPr>
          <w:rStyle w:val="VerbatimChar"/>
        </w:rPr>
        <w:t xml:space="preserve">linux-64</w:t>
      </w:r>
      <w:r>
        <w:t xml:space="preserve"> </w:t>
      </w:r>
      <w:r>
        <w:t xml:space="preserve">o</w:t>
      </w:r>
      <w:r>
        <w:t xml:space="preserve"> </w:t>
      </w:r>
      <w:r>
        <w:rPr>
          <w:rStyle w:val="VerbatimChar"/>
        </w:rPr>
        <w:t xml:space="preserve">osx-64</w:t>
      </w:r>
      <w:r>
        <w:t xml:space="preserve">).</w:t>
      </w:r>
    </w:p>
    <w:bookmarkEnd w:id="81"/>
    <w:bookmarkStart w:id="82" w:name="X6d7b2ab052179ad65c57151bb11d22e41ade07a"/>
    <w:p>
      <w:pPr>
        <w:pStyle w:val="Heading3"/>
      </w:pPr>
      <w:r>
        <w:t xml:space="preserve">1.18.3 17.3. Generar lockfiles explícitos sin crear un entorno</w:t>
      </w:r>
    </w:p>
    <w:p>
      <w:pPr>
        <w:pStyle w:val="FirstParagraph"/>
      </w:pPr>
      <w:r>
        <w:t xml:space="preserve">Si solo necesitas el archivo de bloqueo (</w:t>
      </w:r>
      <w:r>
        <w:rPr>
          <w:i/>
          <w:iCs/>
        </w:rPr>
        <w:t xml:space="preserve">lockfile</w:t>
      </w:r>
      <w:r>
        <w:t xml:space="preserve">) sin tener que crear y luego borrar un entorno temporal, puedes invocar conda en modo JSON y procesar la salida con</w:t>
      </w:r>
      <w:r>
        <w:t xml:space="preserve"> </w:t>
      </w:r>
      <w:r>
        <w:rPr>
          <w:rStyle w:val="VerbatimChar"/>
        </w:rPr>
        <w:t xml:space="preserve">jq</w:t>
      </w:r>
      <w:r>
        <w:t xml:space="preserve"> </w:t>
      </w:r>
      <w:r>
        <w:t xml:space="preserve">(necesitas tener</w:t>
      </w:r>
      <w:r>
        <w:t xml:space="preserve"> </w:t>
      </w:r>
      <w:r>
        <w:rPr>
          <w:rStyle w:val="VerbatimChar"/>
        </w:rPr>
        <w:t xml:space="preserve">jq</w:t>
      </w:r>
      <w:r>
        <w:t xml:space="preserve"> </w:t>
      </w:r>
      <w:r>
        <w:t xml:space="preserve">instalado, por ejemplo vía</w:t>
      </w:r>
      <w:r>
        <w:t xml:space="preserve"> </w:t>
      </w:r>
      <w:r>
        <w:rPr>
          <w:rStyle w:val="VerbatimChar"/>
        </w:rPr>
        <w:t xml:space="preserve">conda create -n jq jq</w:t>
      </w:r>
      <w:r>
        <w:t xml:space="preserve"> </w:t>
      </w:r>
      <w:r>
        <w:t xml:space="preserve">o el gestor de paquetes de tu sistema):</w:t>
      </w:r>
    </w:p>
    <w:p>
      <w:pPr>
        <w:pStyle w:val="BodyText"/>
      </w:pPr>
      <w:r>
        <w:rPr>
          <w:b/>
          <w:bCs/>
        </w:rPr>
        <w:t xml:space="preserve">Linux/macOS:</w:t>
      </w:r>
    </w:p>
    <w:p>
      <w:pPr>
        <w:pStyle w:val="SourceCode"/>
      </w:pPr>
      <w:r>
        <w:rPr>
          <w:rStyle w:val="BuiltInTok"/>
        </w:rPr>
        <w:t xml:space="preserve">echo</w:t>
      </w:r>
      <w:r>
        <w:rPr>
          <w:rStyle w:val="NormalTok"/>
        </w:rPr>
        <w:t xml:space="preserve"> </w:t>
      </w:r>
      <w:r>
        <w:rPr>
          <w:rStyle w:val="StringTok"/>
        </w:rPr>
        <w:t xml:space="preserve">"@EXPLICIT"</w:t>
      </w:r>
      <w:r>
        <w:rPr>
          <w:rStyle w:val="NormalTok"/>
        </w:rPr>
        <w:t xml:space="preserve"> </w:t>
      </w:r>
      <w:r>
        <w:rPr>
          <w:rStyle w:val="OperatorTok"/>
        </w:rPr>
        <w:t xml:space="preserve">&gt;</w:t>
      </w:r>
      <w:r>
        <w:rPr>
          <w:rStyle w:val="NormalTok"/>
        </w:rPr>
        <w:t xml:space="preserve"> explicit.txt</w:t>
      </w:r>
      <w:r>
        <w:br/>
      </w:r>
      <w:r>
        <w:rPr>
          <w:rStyle w:val="VariableTok"/>
        </w:rPr>
        <w:t xml:space="preserve">CONDA_PKGS_DIRS</w:t>
      </w:r>
      <w:r>
        <w:rPr>
          <w:rStyle w:val="OperatorTok"/>
        </w:rPr>
        <w:t xml:space="preserve">=</w:t>
      </w:r>
      <w:r>
        <w:rPr>
          <w:rStyle w:val="VariableTok"/>
        </w:rPr>
        <w:t xml:space="preserve">$(</w:t>
      </w:r>
      <w:r>
        <w:rPr>
          <w:rStyle w:val="FunctionTok"/>
        </w:rPr>
        <w:t xml:space="preserve">mktemp</w:t>
      </w:r>
      <w:r>
        <w:rPr>
          <w:rStyle w:val="NormalTok"/>
        </w:rPr>
        <w:t xml:space="preserve"> </w:t>
      </w:r>
      <w:r>
        <w:rPr>
          <w:rStyle w:val="AttributeTok"/>
        </w:rPr>
        <w:t xml:space="preserve">-d</w:t>
      </w:r>
      <w:r>
        <w:rPr>
          <w:rStyle w:val="VariableTok"/>
        </w:rPr>
        <w:t xml:space="preserve">)</w:t>
      </w:r>
      <w:r>
        <w:rPr>
          <w:rStyle w:val="NormalTok"/>
        </w:rPr>
        <w:t xml:space="preserve"> </w:t>
      </w:r>
      <w:r>
        <w:rPr>
          <w:rStyle w:val="ExtensionTok"/>
        </w:rPr>
        <w:t xml:space="preserve">conda</w:t>
      </w:r>
      <w:r>
        <w:rPr>
          <w:rStyle w:val="NormalTok"/>
        </w:rPr>
        <w:t xml:space="preserve"> create </w:t>
      </w:r>
      <w:r>
        <w:rPr>
          <w:rStyle w:val="AttributeTok"/>
        </w:rPr>
        <w:t xml:space="preserve">--dry-run</w:t>
      </w:r>
      <w:r>
        <w:rPr>
          <w:rStyle w:val="NormalTok"/>
        </w:rPr>
        <w:t xml:space="preserve"> MATCHSPECS_AQUI </w:t>
      </w:r>
      <w:r>
        <w:rPr>
          <w:rStyle w:val="AttributeTok"/>
        </w:rPr>
        <w:t xml:space="preserve">--json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'.actions.FETCH[] | .url + "#" + .md5'</w:t>
      </w:r>
      <w:r>
        <w:rPr>
          <w:rStyle w:val="NormalTok"/>
        </w:rPr>
        <w:t xml:space="preserve"> </w:t>
      </w:r>
      <w:r>
        <w:rPr>
          <w:rStyle w:val="OperatorTok"/>
        </w:rPr>
        <w:t xml:space="preserve">&gt;&gt;</w:t>
      </w:r>
      <w:r>
        <w:rPr>
          <w:rStyle w:val="NormalTok"/>
        </w:rPr>
        <w:t xml:space="preserve"> explicit.txt</w:t>
      </w:r>
    </w:p>
    <w:p>
      <w:pPr>
        <w:pStyle w:val="FirstParagraph"/>
      </w:pPr>
      <w:r>
        <w:t xml:space="preserve">El archivo</w:t>
      </w:r>
      <w:r>
        <w:t xml:space="preserve"> </w:t>
      </w:r>
      <w:r>
        <w:rPr>
          <w:rStyle w:val="VerbatimChar"/>
        </w:rPr>
        <w:t xml:space="preserve">explicit.txt</w:t>
      </w:r>
      <w:r>
        <w:t xml:space="preserve"> </w:t>
      </w:r>
      <w:r>
        <w:t xml:space="preserve">resultante puede usarse para crear un nuevo entorno:</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new-environment </w:t>
      </w:r>
      <w:r>
        <w:rPr>
          <w:rStyle w:val="AttributeTok"/>
        </w:rPr>
        <w:t xml:space="preserve">--file</w:t>
      </w:r>
      <w:r>
        <w:rPr>
          <w:rStyle w:val="NormalTok"/>
        </w:rPr>
        <w:t xml:space="preserve"> explicit.txt</w:t>
      </w:r>
    </w:p>
    <w:p>
      <w:r>
        <w:pict>
          <v:rect style="width:0;height:1.5pt" o:hralign="center" o:hrstd="t" o:hr="t"/>
        </w:pict>
      </w:r>
    </w:p>
    <w:bookmarkEnd w:id="82"/>
    <w:bookmarkEnd w:id="83"/>
    <w:bookmarkStart w:id="84" w:name="X9f605b2264cace6421a2b65106df859cc8e1345"/>
    <w:p>
      <w:pPr>
        <w:pStyle w:val="Heading2"/>
      </w:pPr>
      <w:r>
        <w:t xml:space="preserve">1.19 18. Restaurar un entorno a una revisión anterior</w:t>
      </w:r>
    </w:p>
    <w:p>
      <w:pPr>
        <w:pStyle w:val="FirstParagraph"/>
      </w:pPr>
      <w:r>
        <w:t xml:space="preserve">Conda mantiene un historial de todos los cambios hechos a un entorno, permitiendo</w:t>
      </w:r>
      <w:r>
        <w:t xml:space="preserve"> </w:t>
      </w:r>
      <w:r>
        <w:t xml:space="preserve">“retroceder”</w:t>
      </w:r>
      <w:r>
        <w:t xml:space="preserve"> </w:t>
      </w:r>
      <w:r>
        <w:t xml:space="preserve">fácilmente a una versión previa.</w:t>
      </w:r>
    </w:p>
    <w:p>
      <w:pPr>
        <w:pStyle w:val="BodyText"/>
      </w:pPr>
      <w:r>
        <w:t xml:space="preserve">Listar el historial de cambios del entorno actual:</w:t>
      </w:r>
    </w:p>
    <w:p>
      <w:pPr>
        <w:pStyle w:val="SourceCode"/>
      </w:pPr>
      <w:r>
        <w:rPr>
          <w:rStyle w:val="ExtensionTok"/>
        </w:rPr>
        <w:t xml:space="preserve">conda</w:t>
      </w:r>
      <w:r>
        <w:rPr>
          <w:rStyle w:val="NormalTok"/>
        </w:rPr>
        <w:t xml:space="preserve"> list </w:t>
      </w:r>
      <w:r>
        <w:rPr>
          <w:rStyle w:val="AttributeTok"/>
        </w:rPr>
        <w:t xml:space="preserve">--revisions</w:t>
      </w:r>
    </w:p>
    <w:p>
      <w:pPr>
        <w:pStyle w:val="FirstParagraph"/>
      </w:pPr>
      <w:r>
        <w:t xml:space="preserve">Restaurar a una revisión previa:</w:t>
      </w:r>
    </w:p>
    <w:p>
      <w:pPr>
        <w:pStyle w:val="SourceCode"/>
      </w:pPr>
      <w:r>
        <w:rPr>
          <w:rStyle w:val="ExtensionTok"/>
        </w:rPr>
        <w:t xml:space="preserve">conda</w:t>
      </w:r>
      <w:r>
        <w:rPr>
          <w:rStyle w:val="NormalTok"/>
        </w:rPr>
        <w:t xml:space="preserve"> install </w:t>
      </w:r>
      <w:r>
        <w:rPr>
          <w:rStyle w:val="AttributeTok"/>
        </w:rPr>
        <w:t xml:space="preserve">--revision</w:t>
      </w:r>
      <w:r>
        <w:rPr>
          <w:rStyle w:val="OperatorTok"/>
        </w:rPr>
        <w:t xml:space="preserve">=</w:t>
      </w:r>
      <w:r>
        <w:rPr>
          <w:rStyle w:val="NormalTok"/>
        </w:rPr>
        <w:t xml:space="preserve">REVNUM</w:t>
      </w:r>
    </w:p>
    <w:p>
      <w:pPr>
        <w:pStyle w:val="FirstParagraph"/>
      </w:pPr>
      <w:r>
        <w:t xml:space="preserve">(o</w:t>
      </w:r>
      <w:r>
        <w:t xml:space="preserve"> </w:t>
      </w:r>
      <w:r>
        <w:rPr>
          <w:rStyle w:val="VerbatimChar"/>
        </w:rPr>
        <w:t xml:space="preserve">conda install --rev REVNUM</w:t>
      </w:r>
      <w:r>
        <w:t xml:space="preserve">). Por ejemplo, para volver a la revisión 8:</w:t>
      </w:r>
    </w:p>
    <w:p>
      <w:pPr>
        <w:pStyle w:val="SourceCode"/>
      </w:pPr>
      <w:r>
        <w:rPr>
          <w:rStyle w:val="ExtensionTok"/>
        </w:rPr>
        <w:t xml:space="preserve">conda</w:t>
      </w:r>
      <w:r>
        <w:rPr>
          <w:rStyle w:val="NormalTok"/>
        </w:rPr>
        <w:t xml:space="preserve"> install </w:t>
      </w:r>
      <w:r>
        <w:rPr>
          <w:rStyle w:val="AttributeTok"/>
        </w:rPr>
        <w:t xml:space="preserve">--rev</w:t>
      </w:r>
      <w:r>
        <w:rPr>
          <w:rStyle w:val="NormalTok"/>
        </w:rPr>
        <w:t xml:space="preserve"> 8</w:t>
      </w:r>
    </w:p>
    <w:p>
      <w:pPr>
        <w:pStyle w:val="BlockText"/>
      </w:pPr>
      <w:r>
        <w:rPr>
          <w:b/>
          <w:bCs/>
        </w:rPr>
        <w:t xml:space="preserve">Uso práctico</w:t>
      </w:r>
      <w:r>
        <w:t xml:space="preserve">: esto es útil como red de seguridad rápida cuando una actualización de paquetes rompe algo y quieres revertir sin reconstruir el entorno entero desde un</w:t>
      </w:r>
      <w:r>
        <w:t xml:space="preserve"> </w:t>
      </w:r>
      <w:r>
        <w:rPr>
          <w:rStyle w:val="VerbatimChar"/>
        </w:rPr>
        <w:t xml:space="preserve">environment.yml</w:t>
      </w:r>
      <w:r>
        <w:t xml:space="preserve"> </w:t>
      </w:r>
      <w:r>
        <w:t xml:space="preserve">de respaldo.</w:t>
      </w:r>
    </w:p>
    <w:p>
      <w:r>
        <w:pict>
          <v:rect style="width:0;height:1.5pt" o:hralign="center" o:hrstd="t" o:hr="t"/>
        </w:pict>
      </w:r>
    </w:p>
    <w:bookmarkEnd w:id="84"/>
    <w:bookmarkStart w:id="85" w:name="eliminar-entornos"/>
    <w:p>
      <w:pPr>
        <w:pStyle w:val="Heading2"/>
      </w:pPr>
      <w:r>
        <w:t xml:space="preserve">1.20 19. Eliminar entornos</w:t>
      </w:r>
    </w:p>
    <w:p>
      <w:pPr>
        <w:pStyle w:val="SourceCode"/>
      </w:pPr>
      <w:r>
        <w:rPr>
          <w:rStyle w:val="ExtensionTok"/>
        </w:rPr>
        <w:t xml:space="preserve">conda</w:t>
      </w:r>
      <w:r>
        <w:rPr>
          <w:rStyle w:val="NormalTok"/>
        </w:rPr>
        <w:t xml:space="preserve"> remove </w:t>
      </w:r>
      <w:r>
        <w:rPr>
          <w:rStyle w:val="AttributeTok"/>
        </w:rPr>
        <w:t xml:space="preserve">--name</w:t>
      </w:r>
      <w:r>
        <w:rPr>
          <w:rStyle w:val="NormalTok"/>
        </w:rPr>
        <w:t xml:space="preserve"> myenv </w:t>
      </w:r>
      <w:r>
        <w:rPr>
          <w:rStyle w:val="AttributeTok"/>
        </w:rPr>
        <w:t xml:space="preserve">--all</w:t>
      </w:r>
    </w:p>
    <w:p>
      <w:pPr>
        <w:pStyle w:val="FirstParagraph"/>
      </w:pPr>
      <w:r>
        <w:t xml:space="preserve">(equivalente:</w:t>
      </w:r>
      <w:r>
        <w:t xml:space="preserve"> </w:t>
      </w:r>
      <w:r>
        <w:rPr>
          <w:rStyle w:val="VerbatimChar"/>
        </w:rPr>
        <w:t xml:space="preserve">conda env remove --name myenv</w:t>
      </w:r>
      <w:r>
        <w:t xml:space="preserve">).</w:t>
      </w:r>
    </w:p>
    <w:p>
      <w:pPr>
        <w:pStyle w:val="BodyText"/>
      </w:pPr>
      <w:r>
        <w:t xml:space="preserve">Verificar que el entorno fue eliminado:</w:t>
      </w:r>
    </w:p>
    <w:p>
      <w:pPr>
        <w:pStyle w:val="SourceCode"/>
      </w:pPr>
      <w:r>
        <w:rPr>
          <w:rStyle w:val="ExtensionTok"/>
        </w:rPr>
        <w:t xml:space="preserve">conda</w:t>
      </w:r>
      <w:r>
        <w:rPr>
          <w:rStyle w:val="NormalTok"/>
        </w:rPr>
        <w:t xml:space="preserve"> info </w:t>
      </w:r>
      <w:r>
        <w:rPr>
          <w:rStyle w:val="AttributeTok"/>
        </w:rPr>
        <w:t xml:space="preserve">--envs</w:t>
      </w:r>
    </w:p>
    <w:p>
      <w:pPr>
        <w:pStyle w:val="FirstParagraph"/>
      </w:pPr>
      <w:r>
        <w:t xml:space="preserve">El entorno eliminado ya no debería aparecer en la lista.</w:t>
      </w:r>
    </w:p>
    <w:p>
      <w:r>
        <w:pict>
          <v:rect style="width:0;height:1.5pt" o:hralign="center" o:hrstd="t" o:hr="t"/>
        </w:pict>
      </w:r>
    </w:p>
    <w:bookmarkEnd w:id="85"/>
    <w:bookmarkStart w:id="88" w:name="X082b634749ee53106f44e9489721a6e4f1cf2a9"/>
    <w:p>
      <w:pPr>
        <w:pStyle w:val="Heading2"/>
      </w:pPr>
      <w:r>
        <w:t xml:space="preserve">1.21 20. Variables de entorno asociadas a un entorno conda</w:t>
      </w:r>
    </w:p>
    <w:bookmarkStart w:id="86" w:name="vía-la-api-de-configuración-recomendado"/>
    <w:p>
      <w:pPr>
        <w:pStyle w:val="Heading3"/>
      </w:pPr>
      <w:r>
        <w:t xml:space="preserve">1.21.1 20.1. Vía la API de configuración (recomendado)</w:t>
      </w:r>
    </w:p>
    <w:p>
      <w:pPr>
        <w:pStyle w:val="FirstParagraph"/>
      </w:pPr>
      <w:r>
        <w:t xml:space="preserve">La documentación oficial recomienda este método sobre escribir scripts de activación/desactivación manualmente, ya que estos últimos son ejecución de código arbitrario que puede no ser segura.</w:t>
      </w:r>
    </w:p>
    <w:p>
      <w:pPr>
        <w:pStyle w:val="SourceCode"/>
      </w:pPr>
      <w:r>
        <w:rPr>
          <w:rStyle w:val="ExtensionTok"/>
        </w:rPr>
        <w:t xml:space="preserve">conda</w:t>
      </w:r>
      <w:r>
        <w:rPr>
          <w:rStyle w:val="NormalTok"/>
        </w:rPr>
        <w:t xml:space="preserve"> create </w:t>
      </w:r>
      <w:r>
        <w:rPr>
          <w:rStyle w:val="AttributeTok"/>
        </w:rPr>
        <w:t xml:space="preserve">-n</w:t>
      </w:r>
      <w:r>
        <w:rPr>
          <w:rStyle w:val="NormalTok"/>
        </w:rPr>
        <w:t xml:space="preserve"> test-env</w:t>
      </w:r>
      <w:r>
        <w:br/>
      </w:r>
      <w:r>
        <w:rPr>
          <w:rStyle w:val="ExtensionTok"/>
        </w:rPr>
        <w:t xml:space="preserve">conda</w:t>
      </w:r>
      <w:r>
        <w:rPr>
          <w:rStyle w:val="NormalTok"/>
        </w:rPr>
        <w:t xml:space="preserve"> activate test-env</w:t>
      </w:r>
      <w:r>
        <w:br/>
      </w:r>
      <w:r>
        <w:rPr>
          <w:rStyle w:val="ExtensionTok"/>
        </w:rPr>
        <w:t xml:space="preserve">conda</w:t>
      </w:r>
      <w:r>
        <w:rPr>
          <w:rStyle w:val="NormalTok"/>
        </w:rPr>
        <w:t xml:space="preserve"> env config vars set my_var=value</w:t>
      </w:r>
      <w:r>
        <w:br/>
      </w:r>
      <w:r>
        <w:rPr>
          <w:rStyle w:val="ExtensionTok"/>
        </w:rPr>
        <w:t xml:space="preserve">conda</w:t>
      </w:r>
      <w:r>
        <w:rPr>
          <w:rStyle w:val="NormalTok"/>
        </w:rPr>
        <w:t xml:space="preserve"> activate test-env   </w:t>
      </w:r>
      <w:r>
        <w:rPr>
          <w:rStyle w:val="CommentTok"/>
        </w:rPr>
        <w:t xml:space="preserve"># reactivar para que tome efecto</w:t>
      </w:r>
    </w:p>
    <w:p>
      <w:pPr>
        <w:pStyle w:val="FirstParagraph"/>
      </w:pPr>
      <w:r>
        <w:t xml:space="preserve">Verificar:</w:t>
      </w:r>
    </w:p>
    <w:p>
      <w:pPr>
        <w:pStyle w:val="SourceCode"/>
      </w:pPr>
      <w:r>
        <w:rPr>
          <w:rStyle w:val="BuiltInTok"/>
        </w:rPr>
        <w:t xml:space="preserve">echo</w:t>
      </w:r>
      <w:r>
        <w:rPr>
          <w:rStyle w:val="NormalTok"/>
        </w:rPr>
        <w:t xml:space="preserve"> </w:t>
      </w:r>
      <w:r>
        <w:rPr>
          <w:rStyle w:val="VariableTok"/>
        </w:rPr>
        <w:t xml:space="preserve">$my_var</w:t>
      </w:r>
      <w:r>
        <w:rPr>
          <w:rStyle w:val="NormalTok"/>
        </w:rPr>
        <w:t xml:space="preserve">                    </w:t>
      </w:r>
      <w:r>
        <w:rPr>
          <w:rStyle w:val="CommentTok"/>
        </w:rPr>
        <w:t xml:space="preserve"># %my_var% en Windows</w:t>
      </w:r>
      <w:r>
        <w:br/>
      </w:r>
      <w:r>
        <w:rPr>
          <w:rStyle w:val="ExtensionTok"/>
        </w:rPr>
        <w:t xml:space="preserve">conda</w:t>
      </w:r>
      <w:r>
        <w:rPr>
          <w:rStyle w:val="NormalTok"/>
        </w:rPr>
        <w:t xml:space="preserve"> env config vars list</w:t>
      </w:r>
    </w:p>
    <w:p>
      <w:pPr>
        <w:pStyle w:val="FirstParagraph"/>
      </w:pPr>
      <w:r>
        <w:t xml:space="preserve">Eliminar la variable:</w:t>
      </w:r>
    </w:p>
    <w:p>
      <w:pPr>
        <w:pStyle w:val="SourceCode"/>
      </w:pPr>
      <w:r>
        <w:rPr>
          <w:rStyle w:val="ExtensionTok"/>
        </w:rPr>
        <w:t xml:space="preserve">conda</w:t>
      </w:r>
      <w:r>
        <w:rPr>
          <w:rStyle w:val="NormalTok"/>
        </w:rPr>
        <w:t xml:space="preserve"> env config vars unset my_var </w:t>
      </w:r>
      <w:r>
        <w:rPr>
          <w:rStyle w:val="AttributeTok"/>
        </w:rPr>
        <w:t xml:space="preserve">-n</w:t>
      </w:r>
      <w:r>
        <w:rPr>
          <w:rStyle w:val="NormalTok"/>
        </w:rPr>
        <w:t xml:space="preserve"> test-env</w:t>
      </w:r>
    </w:p>
    <w:p>
      <w:pPr>
        <w:pStyle w:val="BlockText"/>
      </w:pPr>
      <w:r>
        <w:t xml:space="preserve">Las variables establecidas con</w:t>
      </w:r>
      <w:r>
        <w:t xml:space="preserve"> </w:t>
      </w:r>
      <w:r>
        <w:rPr>
          <w:rStyle w:val="VerbatimChar"/>
        </w:rPr>
        <w:t xml:space="preserve">conda env config vars</w:t>
      </w:r>
      <w:r>
        <w:t xml:space="preserve"> </w:t>
      </w:r>
      <w:r>
        <w:t xml:space="preserve">se conservan en la salida de</w:t>
      </w:r>
      <w:r>
        <w:t xml:space="preserve"> </w:t>
      </w:r>
      <w:r>
        <w:rPr>
          <w:rStyle w:val="VerbatimChar"/>
        </w:rPr>
        <w:t xml:space="preserve">conda env export</w:t>
      </w:r>
      <w:r>
        <w:t xml:space="preserve">, y también pueden declararse directamente en el</w:t>
      </w:r>
      <w:r>
        <w:t xml:space="preserve"> </w:t>
      </w:r>
      <w:r>
        <w:rPr>
          <w:rStyle w:val="VerbatimChar"/>
        </w:rPr>
        <w:t xml:space="preserve">environment.yml</w:t>
      </w:r>
      <w:r>
        <w:t xml:space="preserve">:</w:t>
      </w:r>
    </w:p>
    <w:p>
      <w:pPr>
        <w:pStyle w:val="SourceCode"/>
      </w:pPr>
      <w:r>
        <w:rPr>
          <w:rStyle w:val="FunctionTok"/>
        </w:rPr>
        <w:t xml:space="preserve">name</w:t>
      </w:r>
      <w:r>
        <w:rPr>
          <w:rStyle w:val="KeywordTok"/>
        </w:rPr>
        <w:t xml:space="preserve">:</w:t>
      </w:r>
      <w:r>
        <w:rPr>
          <w:rStyle w:val="AttributeTok"/>
        </w:rPr>
        <w:t xml:space="preserve"> env-name</w:t>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AttributeTok"/>
        </w:rPr>
        <w:t xml:space="preserve">  </w:t>
      </w:r>
      <w:r>
        <w:rPr>
          <w:rStyle w:val="KeywordTok"/>
        </w:rPr>
        <w:t xml:space="preserve">-</w:t>
      </w:r>
      <w:r>
        <w:rPr>
          <w:rStyle w:val="AttributeTok"/>
        </w:rPr>
        <w:t xml:space="preserve"> defaults</w:t>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python=3.7</w:t>
      </w:r>
      <w:r>
        <w:br/>
      </w:r>
      <w:r>
        <w:rPr>
          <w:rStyle w:val="AttributeTok"/>
        </w:rPr>
        <w:t xml:space="preserve">  </w:t>
      </w:r>
      <w:r>
        <w:rPr>
          <w:rStyle w:val="KeywordTok"/>
        </w:rPr>
        <w:t xml:space="preserve">-</w:t>
      </w:r>
      <w:r>
        <w:rPr>
          <w:rStyle w:val="AttributeTok"/>
        </w:rPr>
        <w:t xml:space="preserve"> codecov</w:t>
      </w:r>
      <w:r>
        <w:br/>
      </w:r>
      <w:r>
        <w:rPr>
          <w:rStyle w:val="FunctionTok"/>
        </w:rPr>
        <w:t xml:space="preserve">variables</w:t>
      </w:r>
      <w:r>
        <w:rPr>
          <w:rStyle w:val="KeywordTok"/>
        </w:rPr>
        <w:t xml:space="preserve">:</w:t>
      </w:r>
      <w:r>
        <w:br/>
      </w:r>
      <w:r>
        <w:rPr>
          <w:rStyle w:val="AttributeTok"/>
        </w:rPr>
        <w:t xml:space="preserve">  </w:t>
      </w:r>
      <w:r>
        <w:rPr>
          <w:rStyle w:val="FunctionTok"/>
        </w:rPr>
        <w:t xml:space="preserve">VAR1</w:t>
      </w:r>
      <w:r>
        <w:rPr>
          <w:rStyle w:val="KeywordTok"/>
        </w:rPr>
        <w:t xml:space="preserve">:</w:t>
      </w:r>
      <w:r>
        <w:rPr>
          <w:rStyle w:val="AttributeTok"/>
        </w:rPr>
        <w:t xml:space="preserve"> valueA</w:t>
      </w:r>
      <w:r>
        <w:br/>
      </w:r>
      <w:r>
        <w:rPr>
          <w:rStyle w:val="AttributeTok"/>
        </w:rPr>
        <w:t xml:space="preserve">  </w:t>
      </w:r>
      <w:r>
        <w:rPr>
          <w:rStyle w:val="FunctionTok"/>
        </w:rPr>
        <w:t xml:space="preserve">VAR2</w:t>
      </w:r>
      <w:r>
        <w:rPr>
          <w:rStyle w:val="KeywordTok"/>
        </w:rPr>
        <w:t xml:space="preserve">:</w:t>
      </w:r>
      <w:r>
        <w:rPr>
          <w:rStyle w:val="AttributeTok"/>
        </w:rPr>
        <w:t xml:space="preserve"> valueB</w:t>
      </w:r>
    </w:p>
    <w:bookmarkEnd w:id="86"/>
    <w:bookmarkStart w:id="87" w:name="X7a699b2ac72137d174ae5b706059af74ac326a6"/>
    <w:p>
      <w:pPr>
        <w:pStyle w:val="Heading3"/>
      </w:pPr>
      <w:r>
        <w:t xml:space="preserve">1.21.2 20.2. Vía scripts de activación/desactivación (avanzado)</w:t>
      </w:r>
    </w:p>
    <w:p>
      <w:pPr>
        <w:pStyle w:val="FirstParagraph"/>
      </w:pPr>
      <w:r>
        <w:t xml:space="preserve">Si necesitas que un paquete propio o un flujo personalizado configure variables al activar un entorno, puedes crear scripts dedicados.</w:t>
      </w:r>
    </w:p>
    <w:p>
      <w:pPr>
        <w:pStyle w:val="BodyText"/>
      </w:pPr>
      <w:r>
        <w:rPr>
          <w:b/>
          <w:bCs/>
        </w:rPr>
        <w:t xml:space="preserve">En Linux/macOS:</w:t>
      </w:r>
    </w:p>
    <w:p>
      <w:pPr>
        <w:pStyle w:val="SourceCode"/>
      </w:pPr>
      <w:r>
        <w:rPr>
          <w:rStyle w:val="BuiltInTok"/>
        </w:rPr>
        <w:t xml:space="preserve">cd</w:t>
      </w:r>
      <w:r>
        <w:rPr>
          <w:rStyle w:val="NormalTok"/>
        </w:rPr>
        <w:t xml:space="preserve"> </w:t>
      </w:r>
      <w:r>
        <w:rPr>
          <w:rStyle w:val="VariableTok"/>
        </w:rPr>
        <w:t xml:space="preserve">$CONDA_PREFIX</w:t>
      </w:r>
      <w:r>
        <w:br/>
      </w:r>
      <w:r>
        <w:rPr>
          <w:rStyle w:val="FunctionTok"/>
        </w:rPr>
        <w:t xml:space="preserve">mkdir</w:t>
      </w:r>
      <w:r>
        <w:rPr>
          <w:rStyle w:val="NormalTok"/>
        </w:rPr>
        <w:t xml:space="preserve"> </w:t>
      </w:r>
      <w:r>
        <w:rPr>
          <w:rStyle w:val="AttributeTok"/>
        </w:rPr>
        <w:t xml:space="preserve">-p</w:t>
      </w:r>
      <w:r>
        <w:rPr>
          <w:rStyle w:val="NormalTok"/>
        </w:rPr>
        <w:t xml:space="preserve"> ./etc/conda/activate.d</w:t>
      </w:r>
      <w:r>
        <w:br/>
      </w:r>
      <w:r>
        <w:rPr>
          <w:rStyle w:val="FunctionTok"/>
        </w:rPr>
        <w:t xml:space="preserve">mkdir</w:t>
      </w:r>
      <w:r>
        <w:rPr>
          <w:rStyle w:val="NormalTok"/>
        </w:rPr>
        <w:t xml:space="preserve"> </w:t>
      </w:r>
      <w:r>
        <w:rPr>
          <w:rStyle w:val="AttributeTok"/>
        </w:rPr>
        <w:t xml:space="preserve">-p</w:t>
      </w:r>
      <w:r>
        <w:rPr>
          <w:rStyle w:val="NormalTok"/>
        </w:rPr>
        <w:t xml:space="preserve"> ./etc/conda/deactivate.d</w:t>
      </w:r>
      <w:r>
        <w:br/>
      </w:r>
      <w:r>
        <w:rPr>
          <w:rStyle w:val="FunctionTok"/>
        </w:rPr>
        <w:t xml:space="preserve">touch</w:t>
      </w:r>
      <w:r>
        <w:rPr>
          <w:rStyle w:val="NormalTok"/>
        </w:rPr>
        <w:t xml:space="preserve"> ./etc/conda/activate.d/env_vars.sh</w:t>
      </w:r>
      <w:r>
        <w:br/>
      </w:r>
      <w:r>
        <w:rPr>
          <w:rStyle w:val="FunctionTok"/>
        </w:rPr>
        <w:t xml:space="preserve">touch</w:t>
      </w:r>
      <w:r>
        <w:rPr>
          <w:rStyle w:val="NormalTok"/>
        </w:rPr>
        <w:t xml:space="preserve"> ./etc/conda/deactivate.d/env_vars.sh</w:t>
      </w:r>
    </w:p>
    <w:p>
      <w:pPr>
        <w:pStyle w:val="FirstParagraph"/>
      </w:pPr>
      <w:r>
        <w:rPr>
          <w:rStyle w:val="VerbatimChar"/>
        </w:rPr>
        <w:t xml:space="preserve">./etc/conda/activate.d/env_vars.sh</w:t>
      </w:r>
      <w:r>
        <w:t xml:space="preserve">:</w:t>
      </w:r>
    </w:p>
    <w:p>
      <w:pPr>
        <w:pStyle w:val="SourceCode"/>
      </w:pPr>
      <w:r>
        <w:rPr>
          <w:rStyle w:val="CommentTok"/>
        </w:rPr>
        <w:t xml:space="preserve">#!/bin/sh</w:t>
      </w:r>
      <w:r>
        <w:br/>
      </w:r>
      <w:r>
        <w:rPr>
          <w:rStyle w:val="BuiltInTok"/>
        </w:rPr>
        <w:t xml:space="preserve">export</w:t>
      </w:r>
      <w:r>
        <w:rPr>
          <w:rStyle w:val="NormalTok"/>
        </w:rPr>
        <w:t xml:space="preserve"> </w:t>
      </w:r>
      <w:r>
        <w:rPr>
          <w:rStyle w:val="VariableTok"/>
        </w:rPr>
        <w:t xml:space="preserve">MY_KEY</w:t>
      </w:r>
      <w:r>
        <w:rPr>
          <w:rStyle w:val="OperatorTok"/>
        </w:rPr>
        <w:t xml:space="preserve">=</w:t>
      </w:r>
      <w:r>
        <w:rPr>
          <w:rStyle w:val="StringTok"/>
        </w:rPr>
        <w:t xml:space="preserve">'secret-key-value'</w:t>
      </w:r>
      <w:r>
        <w:br/>
      </w:r>
      <w:r>
        <w:rPr>
          <w:rStyle w:val="BuiltInTok"/>
        </w:rPr>
        <w:t xml:space="preserve">export</w:t>
      </w:r>
      <w:r>
        <w:rPr>
          <w:rStyle w:val="NormalTok"/>
        </w:rPr>
        <w:t xml:space="preserve"> </w:t>
      </w:r>
      <w:r>
        <w:rPr>
          <w:rStyle w:val="VariableTok"/>
        </w:rPr>
        <w:t xml:space="preserve">MY_FILE</w:t>
      </w:r>
      <w:r>
        <w:rPr>
          <w:rStyle w:val="OperatorTok"/>
        </w:rPr>
        <w:t xml:space="preserve">=</w:t>
      </w:r>
      <w:r>
        <w:rPr>
          <w:rStyle w:val="NormalTok"/>
        </w:rPr>
        <w:t xml:space="preserve">/path/to/my/file/</w:t>
      </w:r>
    </w:p>
    <w:p>
      <w:pPr>
        <w:pStyle w:val="FirstParagraph"/>
      </w:pPr>
      <w:r>
        <w:rPr>
          <w:rStyle w:val="VerbatimChar"/>
        </w:rPr>
        <w:t xml:space="preserve">./etc/conda/deactivate.d/env_vars.sh</w:t>
      </w:r>
      <w:r>
        <w:t xml:space="preserve">:</w:t>
      </w:r>
    </w:p>
    <w:p>
      <w:pPr>
        <w:pStyle w:val="SourceCode"/>
      </w:pPr>
      <w:r>
        <w:rPr>
          <w:rStyle w:val="CommentTok"/>
        </w:rPr>
        <w:t xml:space="preserve">#!/bin/sh</w:t>
      </w:r>
      <w:r>
        <w:br/>
      </w:r>
      <w:r>
        <w:rPr>
          <w:rStyle w:val="BuiltInTok"/>
        </w:rPr>
        <w:t xml:space="preserve">unset</w:t>
      </w:r>
      <w:r>
        <w:rPr>
          <w:rStyle w:val="NormalTok"/>
        </w:rPr>
        <w:t xml:space="preserve"> </w:t>
      </w:r>
      <w:r>
        <w:rPr>
          <w:rStyle w:val="VariableTok"/>
        </w:rPr>
        <w:t xml:space="preserve">MY_KEY</w:t>
      </w:r>
      <w:r>
        <w:br/>
      </w:r>
      <w:r>
        <w:rPr>
          <w:rStyle w:val="BuiltInTok"/>
        </w:rPr>
        <w:t xml:space="preserve">unset</w:t>
      </w:r>
      <w:r>
        <w:rPr>
          <w:rStyle w:val="NormalTok"/>
        </w:rPr>
        <w:t xml:space="preserve"> </w:t>
      </w:r>
      <w:r>
        <w:rPr>
          <w:rStyle w:val="VariableTok"/>
        </w:rPr>
        <w:t xml:space="preserve">MY_FILE</w:t>
      </w:r>
    </w:p>
    <w:p>
      <w:pPr>
        <w:pStyle w:val="FirstParagraph"/>
      </w:pPr>
      <w:r>
        <w:t xml:space="preserve">Al ejecutar</w:t>
      </w:r>
      <w:r>
        <w:t xml:space="preserve"> </w:t>
      </w:r>
      <w:r>
        <w:rPr>
          <w:rStyle w:val="VerbatimChar"/>
        </w:rPr>
        <w:t xml:space="preserve">conda activate analytics</w:t>
      </w:r>
      <w:r>
        <w:t xml:space="preserve">, las variables se establecen; al ejecutar</w:t>
      </w:r>
      <w:r>
        <w:t xml:space="preserve"> </w:t>
      </w:r>
      <w:r>
        <w:rPr>
          <w:rStyle w:val="VerbatimChar"/>
        </w:rPr>
        <w:t xml:space="preserve">conda deactivate</w:t>
      </w:r>
      <w:r>
        <w:t xml:space="preserve">, se eliminan automáticamente.</w:t>
      </w:r>
    </w:p>
    <w:p>
      <w:r>
        <w:pict>
          <v:rect style="width:0;height:1.5pt" o:hralign="center" o:hrstd="t" o:hr="t"/>
        </w:pict>
      </w:r>
    </w:p>
    <w:bookmarkEnd w:id="87"/>
    <w:bookmarkEnd w:id="88"/>
    <w:bookmarkStart w:id="95" w:name="Xe39a179e129db23ffb86c4eaa7c5945314c3d57"/>
    <w:p>
      <w:pPr>
        <w:pStyle w:val="Heading2"/>
      </w:pPr>
      <w:r>
        <w:t xml:space="preserve">1.22 21. Estrategia de entornos por propósito para tu flujo de trabajo</w:t>
      </w:r>
    </w:p>
    <w:p>
      <w:pPr>
        <w:pStyle w:val="FirstParagraph"/>
      </w:pPr>
      <w:r>
        <w:t xml:space="preserve">Esta sección documenta la estrategia que ya implementaste y mantienes activamente, organizada según la matriz de decisión de tu publicación previa, ahora alineada con la sintaxis y mejores prácticas oficiales descritas arriba.</w:t>
      </w:r>
    </w:p>
    <w:bookmarkStart w:id="89" w:name="mapa-de-entornos"/>
    <w:p>
      <w:pPr>
        <w:pStyle w:val="Heading3"/>
      </w:pPr>
      <w:r>
        <w:t xml:space="preserve">1.22.1 21.1. Mapa de entornos</w:t>
      </w:r>
    </w:p>
    <w:p>
      <w:pPr>
        <w:pStyle w:val="SourceCode"/>
      </w:pPr>
      <w:r>
        <w:rPr>
          <w:rStyle w:val="VerbatimChar"/>
        </w:rPr>
        <w:t xml:space="preserve">~/miniconda3/envs/</w:t>
      </w:r>
      <w:r>
        <w:br/>
      </w:r>
      <w:r>
        <w:rPr>
          <w:rStyle w:val="VerbatimChar"/>
        </w:rPr>
        <w:t xml:space="preserve">├── econblog/      # Blogs académicos (epsilon-y-beta, axiomata, methodica, etc.)</w:t>
      </w:r>
      <w:r>
        <w:br/>
      </w:r>
      <w:r>
        <w:rPr>
          <w:rStyle w:val="VerbatimChar"/>
        </w:rPr>
        <w:t xml:space="preserve">├── scripts-env/   # Scripts de automatización (Quarto, Calibre, Zotero, LibreOffice, Linux)</w:t>
      </w:r>
      <w:r>
        <w:br/>
      </w:r>
      <w:r>
        <w:rPr>
          <w:rStyle w:val="VerbatimChar"/>
        </w:rPr>
        <w:t xml:space="preserve">├── datascience/   # Análisis avanzado temporal (paquetes pesados: ML, deep learning)</w:t>
      </w:r>
      <w:r>
        <w:br/>
      </w:r>
      <w:r>
        <w:rPr>
          <w:rStyle w:val="VerbatimChar"/>
        </w:rPr>
        <w:t xml:space="preserve">└── teaching/      # Material educativo con versiones fijas y estables</w:t>
      </w:r>
    </w:p>
    <w:bookmarkEnd w:id="89"/>
    <w:bookmarkStart w:id="90" w:name="matriz-de-decisión"/>
    <w:p>
      <w:pPr>
        <w:pStyle w:val="Heading3"/>
      </w:pPr>
      <w:r>
        <w:t xml:space="preserve">1.22.2 21.2. Matriz de decisión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Proyecto / tarea</w:t>
            </w:r>
          </w:p>
        </w:tc>
        <w:tc>
          <w:tcPr/>
          <w:p>
            <w:pPr>
              <w:pStyle w:val="Compact"/>
            </w:pPr>
            <w:r>
              <w:t xml:space="preserve">Entorno</w:t>
            </w:r>
          </w:p>
        </w:tc>
        <w:tc>
          <w:tcPr/>
          <w:p>
            <w:pPr>
              <w:pStyle w:val="Compact"/>
            </w:pPr>
            <w:r>
              <w:t xml:space="preserve">Razón</w:t>
            </w:r>
          </w:p>
        </w:tc>
      </w:tr>
      <w:tr>
        <w:tc>
          <w:tcPr/>
          <w:p>
            <w:pPr>
              <w:pStyle w:val="Compact"/>
            </w:pPr>
            <w:r>
              <w:t xml:space="preserve">epsilon-y-beta, axiomata, methodica, aequilibria, optimums, pecunia-fluxus, actus-mercator, res-publica, dialectica-y-mercado, numerus-scriptum</w:t>
            </w:r>
          </w:p>
        </w:tc>
        <w:tc>
          <w:tcPr/>
          <w:p>
            <w:pPr>
              <w:pStyle w:val="Compact"/>
            </w:pPr>
            <w:r>
              <w:rPr>
                <w:rStyle w:val="VerbatimChar"/>
              </w:rPr>
              <w:t xml:space="preserve">econblog</w:t>
            </w:r>
          </w:p>
        </w:tc>
        <w:tc>
          <w:tcPr/>
          <w:p>
            <w:pPr>
              <w:pStyle w:val="Compact"/>
            </w:pPr>
            <w:r>
              <w:t xml:space="preserve">Comparten dependencias: Quarto, pandas, statsmodels</w:t>
            </w:r>
          </w:p>
        </w:tc>
      </w:tr>
      <w:tr>
        <w:tc>
          <w:tcPr/>
          <w:p>
            <w:pPr>
              <w:pStyle w:val="Compact"/>
            </w:pPr>
            <w:r>
              <w:t xml:space="preserve">Scripts de Quarto, Calibre, LibreOffice, Linux, Zotero</w:t>
            </w:r>
          </w:p>
        </w:tc>
        <w:tc>
          <w:tcPr/>
          <w:p>
            <w:pPr>
              <w:pStyle w:val="Compact"/>
            </w:pPr>
            <w:r>
              <w:rPr>
                <w:rStyle w:val="VerbatimChar"/>
              </w:rPr>
              <w:t xml:space="preserve">scripts-env</w:t>
            </w:r>
          </w:p>
        </w:tc>
        <w:tc>
          <w:tcPr/>
          <w:p>
            <w:pPr>
              <w:pStyle w:val="Compact"/>
            </w:pPr>
            <w:r>
              <w:t xml:space="preserve">Automatización compartida, dependencias ligeras</w:t>
            </w:r>
          </w:p>
        </w:tc>
      </w:tr>
      <w:tr>
        <w:tc>
          <w:tcPr/>
          <w:p>
            <w:pPr>
              <w:pStyle w:val="Compact"/>
            </w:pPr>
            <w:r>
              <w:t xml:space="preserve">Análisis econométrico complejo, machine learning</w:t>
            </w:r>
          </w:p>
        </w:tc>
        <w:tc>
          <w:tcPr/>
          <w:p>
            <w:pPr>
              <w:pStyle w:val="Compact"/>
            </w:pPr>
            <w:r>
              <w:rPr>
                <w:rStyle w:val="VerbatimChar"/>
              </w:rPr>
              <w:t xml:space="preserve">datascience</w:t>
            </w:r>
          </w:p>
        </w:tc>
        <w:tc>
          <w:tcPr/>
          <w:p>
            <w:pPr>
              <w:pStyle w:val="Compact"/>
            </w:pPr>
            <w:r>
              <w:t xml:space="preserve">Paquetes pesados (tensorflow, pytorch, xgboost)</w:t>
            </w:r>
          </w:p>
        </w:tc>
      </w:tr>
      <w:tr>
        <w:tc>
          <w:tcPr/>
          <w:p>
            <w:pPr>
              <w:pStyle w:val="Compact"/>
            </w:pPr>
            <w:r>
              <w:t xml:space="preserve">Notebooks para clases</w:t>
            </w:r>
          </w:p>
        </w:tc>
        <w:tc>
          <w:tcPr/>
          <w:p>
            <w:pPr>
              <w:pStyle w:val="Compact"/>
            </w:pPr>
            <w:r>
              <w:rPr>
                <w:rStyle w:val="VerbatimChar"/>
              </w:rPr>
              <w:t xml:space="preserve">teaching</w:t>
            </w:r>
          </w:p>
        </w:tc>
        <w:tc>
          <w:tcPr/>
          <w:p>
            <w:pPr>
              <w:pStyle w:val="Compact"/>
            </w:pPr>
            <w:r>
              <w:t xml:space="preserve">Versiones estables y fijas para estudiantes</w:t>
            </w:r>
          </w:p>
        </w:tc>
      </w:tr>
    </w:tbl>
    <w:bookmarkEnd w:id="90"/>
    <w:bookmarkStart w:id="91" w:name="entorno-econblog"/>
    <w:p>
      <w:pPr>
        <w:pStyle w:val="Heading3"/>
      </w:pPr>
      <w:r>
        <w:t xml:space="preserve">1.22.3 21.3. Entorno</w:t>
      </w:r>
      <w:r>
        <w:t xml:space="preserve"> </w:t>
      </w:r>
      <w:r>
        <w:rPr>
          <w:rStyle w:val="VerbatimChar"/>
        </w:rPr>
        <w:t xml:space="preserve">econblog</w:t>
      </w:r>
    </w:p>
    <w:p>
      <w:pPr>
        <w:pStyle w:val="FirstParagraph"/>
      </w:pPr>
      <w:r>
        <w:rPr>
          <w:b/>
          <w:bCs/>
        </w:rPr>
        <w:t xml:space="preserve">Creación inicial</w:t>
      </w:r>
      <w:r>
        <w:t xml:space="preserve"> </w:t>
      </w:r>
      <w:r>
        <w:t xml:space="preserve">(instalando todo de una vez, siguiendo la recomendación oficial de la sección 3.5):</w:t>
      </w:r>
    </w:p>
    <w:p>
      <w:pPr>
        <w:pStyle w:val="SourceCode"/>
      </w:pPr>
      <w:r>
        <w:rPr>
          <w:rStyle w:val="ExtensionTok"/>
        </w:rPr>
        <w:t xml:space="preserve">mamba</w:t>
      </w:r>
      <w:r>
        <w:rPr>
          <w:rStyle w:val="NormalTok"/>
        </w:rPr>
        <w:t xml:space="preserve"> create </w:t>
      </w:r>
      <w:r>
        <w:rPr>
          <w:rStyle w:val="AttributeTok"/>
        </w:rPr>
        <w:t xml:space="preserve">-n</w:t>
      </w:r>
      <w:r>
        <w:rPr>
          <w:rStyle w:val="NormalTok"/>
        </w:rPr>
        <w:t xml:space="preserve"> econblog python=3.12 </w:t>
      </w:r>
      <w:r>
        <w:rPr>
          <w:rStyle w:val="DataTypeTok"/>
        </w:rPr>
        <w:t xml:space="preserve">\</w:t>
      </w:r>
      <w:r>
        <w:br/>
      </w:r>
      <w:r>
        <w:rPr>
          <w:rStyle w:val="NormalTok"/>
        </w:rPr>
        <w:t xml:space="preserve">  jupyterlab </w:t>
      </w:r>
      <w:r>
        <w:rPr>
          <w:rStyle w:val="DataTypeTok"/>
        </w:rPr>
        <w:t xml:space="preserve">\</w:t>
      </w:r>
      <w:r>
        <w:br/>
      </w:r>
      <w:r>
        <w:rPr>
          <w:rStyle w:val="NormalTok"/>
        </w:rPr>
        <w:t xml:space="preserve">  pandas </w:t>
      </w:r>
      <w:r>
        <w:rPr>
          <w:rStyle w:val="DataTypeTok"/>
        </w:rPr>
        <w:t xml:space="preserve">\</w:t>
      </w:r>
      <w:r>
        <w:br/>
      </w:r>
      <w:r>
        <w:rPr>
          <w:rStyle w:val="NormalTok"/>
        </w:rPr>
        <w:t xml:space="preserve">  numpy </w:t>
      </w:r>
      <w:r>
        <w:rPr>
          <w:rStyle w:val="DataTypeTok"/>
        </w:rPr>
        <w:t xml:space="preserve">\</w:t>
      </w:r>
      <w:r>
        <w:br/>
      </w:r>
      <w:r>
        <w:rPr>
          <w:rStyle w:val="NormalTok"/>
        </w:rPr>
        <w:t xml:space="preserve">  matplotlib </w:t>
      </w:r>
      <w:r>
        <w:rPr>
          <w:rStyle w:val="DataTypeTok"/>
        </w:rPr>
        <w:t xml:space="preserve">\</w:t>
      </w:r>
      <w:r>
        <w:br/>
      </w:r>
      <w:r>
        <w:rPr>
          <w:rStyle w:val="NormalTok"/>
        </w:rPr>
        <w:t xml:space="preserve">  seaborn </w:t>
      </w:r>
      <w:r>
        <w:rPr>
          <w:rStyle w:val="DataTypeTok"/>
        </w:rPr>
        <w:t xml:space="preserve">\</w:t>
      </w:r>
      <w:r>
        <w:br/>
      </w:r>
      <w:r>
        <w:rPr>
          <w:rStyle w:val="NormalTok"/>
        </w:rPr>
        <w:t xml:space="preserve">  plotly </w:t>
      </w:r>
      <w:r>
        <w:rPr>
          <w:rStyle w:val="DataTypeTok"/>
        </w:rPr>
        <w:t xml:space="preserve">\</w:t>
      </w:r>
      <w:r>
        <w:br/>
      </w:r>
      <w:r>
        <w:rPr>
          <w:rStyle w:val="NormalTok"/>
        </w:rPr>
        <w:t xml:space="preserve">  statsmodels </w:t>
      </w:r>
      <w:r>
        <w:rPr>
          <w:rStyle w:val="DataTypeTok"/>
        </w:rPr>
        <w:t xml:space="preserve">\</w:t>
      </w:r>
      <w:r>
        <w:br/>
      </w:r>
      <w:r>
        <w:rPr>
          <w:rStyle w:val="NormalTok"/>
        </w:rPr>
        <w:t xml:space="preserve">  linearmodels </w:t>
      </w:r>
      <w:r>
        <w:rPr>
          <w:rStyle w:val="DataTypeTok"/>
        </w:rPr>
        <w:t xml:space="preserve">\</w:t>
      </w:r>
      <w:r>
        <w:br/>
      </w:r>
      <w:r>
        <w:rPr>
          <w:rStyle w:val="NormalTok"/>
        </w:rPr>
        <w:t xml:space="preserve">  pingouin </w:t>
      </w:r>
      <w:r>
        <w:rPr>
          <w:rStyle w:val="DataTypeTok"/>
        </w:rPr>
        <w:t xml:space="preserve">\</w:t>
      </w:r>
      <w:r>
        <w:br/>
      </w:r>
      <w:r>
        <w:rPr>
          <w:rStyle w:val="NormalTok"/>
        </w:rPr>
        <w:t xml:space="preserve">  scipy </w:t>
      </w:r>
      <w:r>
        <w:rPr>
          <w:rStyle w:val="DataTypeTok"/>
        </w:rPr>
        <w:t xml:space="preserve">\</w:t>
      </w:r>
      <w:r>
        <w:br/>
      </w:r>
      <w:r>
        <w:rPr>
          <w:rStyle w:val="NormalTok"/>
        </w:rPr>
        <w:t xml:space="preserve">  scikit-learn </w:t>
      </w:r>
      <w:r>
        <w:rPr>
          <w:rStyle w:val="DataTypeTok"/>
        </w:rPr>
        <w:t xml:space="preserve">\</w:t>
      </w:r>
      <w:r>
        <w:br/>
      </w:r>
      <w:r>
        <w:rPr>
          <w:rStyle w:val="NormalTok"/>
        </w:rPr>
        <w:t xml:space="preserve">  pyarrow </w:t>
      </w:r>
      <w:r>
        <w:rPr>
          <w:rStyle w:val="DataTypeTok"/>
        </w:rPr>
        <w:t xml:space="preserve">\</w:t>
      </w:r>
      <w:r>
        <w:br/>
      </w:r>
      <w:r>
        <w:rPr>
          <w:rStyle w:val="NormalTok"/>
        </w:rPr>
        <w:t xml:space="preserve">  openpyxl </w:t>
      </w:r>
      <w:r>
        <w:rPr>
          <w:rStyle w:val="DataTypeTok"/>
        </w:rPr>
        <w:t xml:space="preserve">\</w:t>
      </w:r>
      <w:r>
        <w:br/>
      </w:r>
      <w:r>
        <w:rPr>
          <w:rStyle w:val="NormalTok"/>
        </w:rPr>
        <w:t xml:space="preserve">  xlrd </w:t>
      </w:r>
      <w:r>
        <w:rPr>
          <w:rStyle w:val="DataTypeTok"/>
        </w:rPr>
        <w:t xml:space="preserve">\</w:t>
      </w:r>
      <w:r>
        <w:br/>
      </w:r>
      <w:r>
        <w:rPr>
          <w:rStyle w:val="NormalTok"/>
        </w:rPr>
        <w:t xml:space="preserve">  </w:t>
      </w:r>
      <w:r>
        <w:rPr>
          <w:rStyle w:val="AttributeTok"/>
        </w:rPr>
        <w:t xml:space="preserve">-c</w:t>
      </w:r>
      <w:r>
        <w:rPr>
          <w:rStyle w:val="NormalTok"/>
        </w:rPr>
        <w:t xml:space="preserve"> conda-forge </w:t>
      </w:r>
      <w:r>
        <w:rPr>
          <w:rStyle w:val="AttributeTok"/>
        </w:rPr>
        <w:t xml:space="preserve">-y</w:t>
      </w:r>
    </w:p>
    <w:p>
      <w:pPr>
        <w:pStyle w:val="FirstParagraph"/>
      </w:pPr>
      <w:r>
        <w:rPr>
          <w:b/>
          <w:bCs/>
        </w:rPr>
        <w:t xml:space="preserve">Paquetes adicionales de conda-forge:</w:t>
      </w:r>
    </w:p>
    <w:p>
      <w:pPr>
        <w:pStyle w:val="SourceCode"/>
      </w:pPr>
      <w:r>
        <w:rPr>
          <w:rStyle w:val="ExtensionTok"/>
        </w:rPr>
        <w:t xml:space="preserve">conda</w:t>
      </w:r>
      <w:r>
        <w:rPr>
          <w:rStyle w:val="NormalTok"/>
        </w:rPr>
        <w:t xml:space="preserve"> activate econblog</w:t>
      </w:r>
      <w:r>
        <w:br/>
      </w:r>
      <w:r>
        <w:rPr>
          <w:rStyle w:val="ExtensionTok"/>
        </w:rPr>
        <w:t xml:space="preserve">mamba</w:t>
      </w:r>
      <w:r>
        <w:rPr>
          <w:rStyle w:val="NormalTok"/>
        </w:rPr>
        <w:t xml:space="preserve"> install </w:t>
      </w:r>
      <w:r>
        <w:rPr>
          <w:rStyle w:val="AttributeTok"/>
        </w:rPr>
        <w:t xml:space="preserve">-c</w:t>
      </w:r>
      <w:r>
        <w:rPr>
          <w:rStyle w:val="NormalTok"/>
        </w:rPr>
        <w:t xml:space="preserve"> conda-forge </w:t>
      </w:r>
      <w:r>
        <w:rPr>
          <w:rStyle w:val="DataTypeTok"/>
        </w:rPr>
        <w:t xml:space="preserve">\</w:t>
      </w:r>
      <w:r>
        <w:br/>
      </w:r>
      <w:r>
        <w:rPr>
          <w:rStyle w:val="NormalTok"/>
        </w:rPr>
        <w:t xml:space="preserve">  jupyterlab-lsp </w:t>
      </w:r>
      <w:r>
        <w:rPr>
          <w:rStyle w:val="DataTypeTok"/>
        </w:rPr>
        <w:t xml:space="preserve">\</w:t>
      </w:r>
      <w:r>
        <w:br/>
      </w:r>
      <w:r>
        <w:rPr>
          <w:rStyle w:val="NormalTok"/>
        </w:rPr>
        <w:t xml:space="preserve">  myst-parser </w:t>
      </w:r>
      <w:r>
        <w:rPr>
          <w:rStyle w:val="DataTypeTok"/>
        </w:rPr>
        <w:t xml:space="preserve">\</w:t>
      </w:r>
      <w:r>
        <w:br/>
      </w:r>
      <w:r>
        <w:rPr>
          <w:rStyle w:val="NormalTok"/>
        </w:rPr>
        <w:t xml:space="preserve">  nbconvert </w:t>
      </w:r>
      <w:r>
        <w:rPr>
          <w:rStyle w:val="DataTypeTok"/>
        </w:rPr>
        <w:t xml:space="preserve">\</w:t>
      </w:r>
      <w:r>
        <w:br/>
      </w:r>
      <w:r>
        <w:rPr>
          <w:rStyle w:val="NormalTok"/>
        </w:rPr>
        <w:t xml:space="preserve">  ipywidgets </w:t>
      </w:r>
      <w:r>
        <w:rPr>
          <w:rStyle w:val="DataTypeTok"/>
        </w:rPr>
        <w:t xml:space="preserve">\</w:t>
      </w:r>
      <w:r>
        <w:br/>
      </w:r>
      <w:r>
        <w:rPr>
          <w:rStyle w:val="NormalTok"/>
        </w:rPr>
        <w:t xml:space="preserve">  notebook </w:t>
      </w:r>
      <w:r>
        <w:rPr>
          <w:rStyle w:val="DataTypeTok"/>
        </w:rPr>
        <w:t xml:space="preserve">\</w:t>
      </w:r>
      <w:r>
        <w:br/>
      </w:r>
      <w:r>
        <w:rPr>
          <w:rStyle w:val="NormalTok"/>
        </w:rPr>
        <w:t xml:space="preserve">  </w:t>
      </w:r>
      <w:r>
        <w:rPr>
          <w:rStyle w:val="AttributeTok"/>
        </w:rPr>
        <w:t xml:space="preserve">-y</w:t>
      </w:r>
    </w:p>
    <w:p>
      <w:pPr>
        <w:pStyle w:val="FirstParagraph"/>
      </w:pPr>
      <w:r>
        <w:rPr>
          <w:b/>
          <w:bCs/>
        </w:rPr>
        <w:t xml:space="preserve">Paquetes exclusivos de PyPI</w:t>
      </w:r>
      <w:r>
        <w:t xml:space="preserve"> </w:t>
      </w:r>
      <w:r>
        <w:t xml:space="preserve">(instalando con pip</w:t>
      </w:r>
      <w:r>
        <w:t xml:space="preserve"> </w:t>
      </w:r>
      <w:r>
        <w:rPr>
          <w:i/>
          <w:iCs/>
        </w:rPr>
        <w:t xml:space="preserve">después</w:t>
      </w:r>
      <w:r>
        <w:t xml:space="preserve"> </w:t>
      </w:r>
      <w:r>
        <w:t xml:space="preserve">de conda, siguiendo la regla de la sección 12):</w:t>
      </w:r>
    </w:p>
    <w:p>
      <w:pPr>
        <w:pStyle w:val="SourceCode"/>
      </w:pPr>
      <w:r>
        <w:rPr>
          <w:rStyle w:val="ExtensionTok"/>
        </w:rPr>
        <w:t xml:space="preserve">pip</w:t>
      </w:r>
      <w:r>
        <w:rPr>
          <w:rStyle w:val="NormalTok"/>
        </w:rPr>
        <w:t xml:space="preserve"> install </w:t>
      </w:r>
      <w:r>
        <w:rPr>
          <w:rStyle w:val="DataTypeTok"/>
        </w:rPr>
        <w:t xml:space="preserve">\</w:t>
      </w:r>
      <w:r>
        <w:br/>
      </w:r>
      <w:r>
        <w:rPr>
          <w:rStyle w:val="NormalTok"/>
        </w:rPr>
        <w:t xml:space="preserve">  wooldridge </w:t>
      </w:r>
      <w:r>
        <w:rPr>
          <w:rStyle w:val="DataTypeTok"/>
        </w:rPr>
        <w:t xml:space="preserve">\</w:t>
      </w:r>
      <w:r>
        <w:br/>
      </w:r>
      <w:r>
        <w:rPr>
          <w:rStyle w:val="NormalTok"/>
        </w:rPr>
        <w:t xml:space="preserve">  econml </w:t>
      </w:r>
      <w:r>
        <w:rPr>
          <w:rStyle w:val="DataTypeTok"/>
        </w:rPr>
        <w:t xml:space="preserve">\</w:t>
      </w:r>
      <w:r>
        <w:br/>
      </w:r>
      <w:r>
        <w:rPr>
          <w:rStyle w:val="NormalTok"/>
        </w:rPr>
        <w:t xml:space="preserve">  causalml </w:t>
      </w:r>
      <w:r>
        <w:rPr>
          <w:rStyle w:val="DataTypeTok"/>
        </w:rPr>
        <w:t xml:space="preserve">\</w:t>
      </w:r>
      <w:r>
        <w:br/>
      </w:r>
      <w:r>
        <w:rPr>
          <w:rStyle w:val="NormalTok"/>
        </w:rPr>
        <w:t xml:space="preserve">  upsetplot </w:t>
      </w:r>
      <w:r>
        <w:rPr>
          <w:rStyle w:val="DataTypeTok"/>
        </w:rPr>
        <w:t xml:space="preserve">\</w:t>
      </w:r>
      <w:r>
        <w:br/>
      </w:r>
      <w:r>
        <w:rPr>
          <w:rStyle w:val="NormalTok"/>
        </w:rPr>
        <w:t xml:space="preserve">  arch </w:t>
      </w:r>
      <w:r>
        <w:rPr>
          <w:rStyle w:val="DataTypeTok"/>
        </w:rPr>
        <w:t xml:space="preserve">\</w:t>
      </w:r>
      <w:r>
        <w:br/>
      </w:r>
      <w:r>
        <w:rPr>
          <w:rStyle w:val="NormalTok"/>
        </w:rPr>
        <w:t xml:space="preserve">  pmdarima</w:t>
      </w:r>
    </w:p>
    <w:bookmarkEnd w:id="91"/>
    <w:bookmarkStart w:id="92" w:name="entorno-scripts-env"/>
    <w:p>
      <w:pPr>
        <w:pStyle w:val="Heading3"/>
      </w:pPr>
      <w:r>
        <w:t xml:space="preserve">1.22.4 21.4. Entorno</w:t>
      </w:r>
      <w:r>
        <w:t xml:space="preserve"> </w:t>
      </w:r>
      <w:r>
        <w:rPr>
          <w:rStyle w:val="VerbatimChar"/>
        </w:rPr>
        <w:t xml:space="preserve">scripts-env</w:t>
      </w:r>
    </w:p>
    <w:p>
      <w:pPr>
        <w:pStyle w:val="SourceCode"/>
      </w:pPr>
      <w:r>
        <w:rPr>
          <w:rStyle w:val="ExtensionTok"/>
        </w:rPr>
        <w:t xml:space="preserve">mamba</w:t>
      </w:r>
      <w:r>
        <w:rPr>
          <w:rStyle w:val="NormalTok"/>
        </w:rPr>
        <w:t xml:space="preserve"> create </w:t>
      </w:r>
      <w:r>
        <w:rPr>
          <w:rStyle w:val="AttributeTok"/>
        </w:rPr>
        <w:t xml:space="preserve">-n</w:t>
      </w:r>
      <w:r>
        <w:rPr>
          <w:rStyle w:val="NormalTok"/>
        </w:rPr>
        <w:t xml:space="preserve"> scripts-env python=3.12 </w:t>
      </w:r>
      <w:r>
        <w:rPr>
          <w:rStyle w:val="DataTypeTok"/>
        </w:rPr>
        <w:t xml:space="preserve">\</w:t>
      </w:r>
      <w:r>
        <w:br/>
      </w:r>
      <w:r>
        <w:rPr>
          <w:rStyle w:val="NormalTok"/>
        </w:rPr>
        <w:t xml:space="preserve">  pyyaml </w:t>
      </w:r>
      <w:r>
        <w:rPr>
          <w:rStyle w:val="DataTypeTok"/>
        </w:rPr>
        <w:t xml:space="preserve">\</w:t>
      </w:r>
      <w:r>
        <w:br/>
      </w:r>
      <w:r>
        <w:rPr>
          <w:rStyle w:val="NormalTok"/>
        </w:rPr>
        <w:t xml:space="preserve">  pandas </w:t>
      </w:r>
      <w:r>
        <w:rPr>
          <w:rStyle w:val="DataTypeTok"/>
        </w:rPr>
        <w:t xml:space="preserve">\</w:t>
      </w:r>
      <w:r>
        <w:br/>
      </w:r>
      <w:r>
        <w:rPr>
          <w:rStyle w:val="NormalTok"/>
        </w:rPr>
        <w:t xml:space="preserve">  openpyxl </w:t>
      </w:r>
      <w:r>
        <w:rPr>
          <w:rStyle w:val="DataTypeTok"/>
        </w:rPr>
        <w:t xml:space="preserve">\</w:t>
      </w:r>
      <w:r>
        <w:br/>
      </w:r>
      <w:r>
        <w:rPr>
          <w:rStyle w:val="NormalTok"/>
        </w:rPr>
        <w:t xml:space="preserve">  python-docx </w:t>
      </w:r>
      <w:r>
        <w:rPr>
          <w:rStyle w:val="DataTypeTok"/>
        </w:rPr>
        <w:t xml:space="preserve">\</w:t>
      </w:r>
      <w:r>
        <w:br/>
      </w:r>
      <w:r>
        <w:rPr>
          <w:rStyle w:val="NormalTok"/>
        </w:rPr>
        <w:t xml:space="preserve">  pillow </w:t>
      </w:r>
      <w:r>
        <w:rPr>
          <w:rStyle w:val="DataTypeTok"/>
        </w:rPr>
        <w:t xml:space="preserve">\</w:t>
      </w:r>
      <w:r>
        <w:br/>
      </w:r>
      <w:r>
        <w:rPr>
          <w:rStyle w:val="NormalTok"/>
        </w:rPr>
        <w:t xml:space="preserve">  requests </w:t>
      </w:r>
      <w:r>
        <w:rPr>
          <w:rStyle w:val="DataTypeTok"/>
        </w:rPr>
        <w:t xml:space="preserve">\</w:t>
      </w:r>
      <w:r>
        <w:br/>
      </w:r>
      <w:r>
        <w:rPr>
          <w:rStyle w:val="NormalTok"/>
        </w:rPr>
        <w:t xml:space="preserve">  beautifulsoup4 </w:t>
      </w:r>
      <w:r>
        <w:rPr>
          <w:rStyle w:val="DataTypeTok"/>
        </w:rPr>
        <w:t xml:space="preserve">\</w:t>
      </w:r>
      <w:r>
        <w:br/>
      </w:r>
      <w:r>
        <w:rPr>
          <w:rStyle w:val="NormalTok"/>
        </w:rPr>
        <w:t xml:space="preserve">  lxml </w:t>
      </w:r>
      <w:r>
        <w:rPr>
          <w:rStyle w:val="DataTypeTok"/>
        </w:rPr>
        <w:t xml:space="preserve">\</w:t>
      </w:r>
      <w:r>
        <w:br/>
      </w:r>
      <w:r>
        <w:rPr>
          <w:rStyle w:val="NormalTok"/>
        </w:rPr>
        <w:t xml:space="preserve">  </w:t>
      </w:r>
      <w:r>
        <w:rPr>
          <w:rStyle w:val="AttributeTok"/>
        </w:rPr>
        <w:t xml:space="preserve">-c</w:t>
      </w:r>
      <w:r>
        <w:rPr>
          <w:rStyle w:val="NormalTok"/>
        </w:rPr>
        <w:t xml:space="preserve"> conda-forge </w:t>
      </w:r>
      <w:r>
        <w:rPr>
          <w:rStyle w:val="AttributeTok"/>
        </w:rPr>
        <w:t xml:space="preserve">-y</w:t>
      </w:r>
      <w:r>
        <w:br/>
      </w:r>
      <w:r>
        <w:br/>
      </w:r>
      <w:r>
        <w:rPr>
          <w:rStyle w:val="ExtensionTok"/>
        </w:rPr>
        <w:t xml:space="preserve">conda</w:t>
      </w:r>
      <w:r>
        <w:rPr>
          <w:rStyle w:val="NormalTok"/>
        </w:rPr>
        <w:t xml:space="preserve"> activate scripts-env</w:t>
      </w:r>
      <w:r>
        <w:br/>
      </w:r>
      <w:r>
        <w:rPr>
          <w:rStyle w:val="ExtensionTok"/>
        </w:rPr>
        <w:t xml:space="preserve">mamba</w:t>
      </w:r>
      <w:r>
        <w:rPr>
          <w:rStyle w:val="NormalTok"/>
        </w:rPr>
        <w:t xml:space="preserve"> install </w:t>
      </w:r>
      <w:r>
        <w:rPr>
          <w:rStyle w:val="AttributeTok"/>
        </w:rPr>
        <w:t xml:space="preserve">-c</w:t>
      </w:r>
      <w:r>
        <w:rPr>
          <w:rStyle w:val="NormalTok"/>
        </w:rPr>
        <w:t xml:space="preserve"> conda-forge black ruff pytest </w:t>
      </w:r>
      <w:r>
        <w:rPr>
          <w:rStyle w:val="AttributeTok"/>
        </w:rPr>
        <w:t xml:space="preserve">-y</w:t>
      </w:r>
      <w:r>
        <w:br/>
      </w:r>
      <w:r>
        <w:br/>
      </w:r>
      <w:r>
        <w:rPr>
          <w:rStyle w:val="ExtensionTok"/>
        </w:rPr>
        <w:t xml:space="preserve">pip</w:t>
      </w:r>
      <w:r>
        <w:rPr>
          <w:rStyle w:val="NormalTok"/>
        </w:rPr>
        <w:t xml:space="preserve"> install pypdf2 pdfrw python-frontmatter watchdog</w:t>
      </w:r>
    </w:p>
    <w:bookmarkEnd w:id="92"/>
    <w:bookmarkStart w:id="93" w:name="entorno-datascience"/>
    <w:p>
      <w:pPr>
        <w:pStyle w:val="Heading3"/>
      </w:pPr>
      <w:r>
        <w:t xml:space="preserve">1.22.5 21.5. Entorno</w:t>
      </w:r>
      <w:r>
        <w:t xml:space="preserve"> </w:t>
      </w:r>
      <w:r>
        <w:rPr>
          <w:rStyle w:val="VerbatimChar"/>
        </w:rPr>
        <w:t xml:space="preserve">datascience</w:t>
      </w:r>
    </w:p>
    <w:p>
      <w:pPr>
        <w:pStyle w:val="SourceCode"/>
      </w:pPr>
      <w:r>
        <w:rPr>
          <w:rStyle w:val="ExtensionTok"/>
        </w:rPr>
        <w:t xml:space="preserve">mamba</w:t>
      </w:r>
      <w:r>
        <w:rPr>
          <w:rStyle w:val="NormalTok"/>
        </w:rPr>
        <w:t xml:space="preserve"> create </w:t>
      </w:r>
      <w:r>
        <w:rPr>
          <w:rStyle w:val="AttributeTok"/>
        </w:rPr>
        <w:t xml:space="preserve">-n</w:t>
      </w:r>
      <w:r>
        <w:rPr>
          <w:rStyle w:val="NormalTok"/>
        </w:rPr>
        <w:t xml:space="preserve"> datascience python=3.12 </w:t>
      </w:r>
      <w:r>
        <w:rPr>
          <w:rStyle w:val="DataTypeTok"/>
        </w:rPr>
        <w:t xml:space="preserve">\</w:t>
      </w:r>
      <w:r>
        <w:br/>
      </w:r>
      <w:r>
        <w:rPr>
          <w:rStyle w:val="NormalTok"/>
        </w:rPr>
        <w:t xml:space="preserve">  jupyterlab pandas numpy scipy scikit-learn statsmodels </w:t>
      </w:r>
      <w:r>
        <w:rPr>
          <w:rStyle w:val="DataTypeTok"/>
        </w:rPr>
        <w:t xml:space="preserve">\</w:t>
      </w:r>
      <w:r>
        <w:br/>
      </w:r>
      <w:r>
        <w:rPr>
          <w:rStyle w:val="NormalTok"/>
        </w:rPr>
        <w:t xml:space="preserve">  xgboost lightgbm matplotlib seaborn plotly bokeh altair networkx </w:t>
      </w:r>
      <w:r>
        <w:rPr>
          <w:rStyle w:val="DataTypeTok"/>
        </w:rPr>
        <w:t xml:space="preserve">\</w:t>
      </w:r>
      <w:r>
        <w:br/>
      </w:r>
      <w:r>
        <w:rPr>
          <w:rStyle w:val="NormalTok"/>
        </w:rPr>
        <w:t xml:space="preserve">  </w:t>
      </w:r>
      <w:r>
        <w:rPr>
          <w:rStyle w:val="AttributeTok"/>
        </w:rPr>
        <w:t xml:space="preserve">-c</w:t>
      </w:r>
      <w:r>
        <w:rPr>
          <w:rStyle w:val="NormalTok"/>
        </w:rPr>
        <w:t xml:space="preserve"> conda-forge </w:t>
      </w:r>
      <w:r>
        <w:rPr>
          <w:rStyle w:val="AttributeTok"/>
        </w:rPr>
        <w:t xml:space="preserve">-y</w:t>
      </w:r>
      <w:r>
        <w:br/>
      </w:r>
      <w:r>
        <w:br/>
      </w:r>
      <w:r>
        <w:rPr>
          <w:rStyle w:val="ExtensionTok"/>
        </w:rPr>
        <w:t xml:space="preserve">conda</w:t>
      </w:r>
      <w:r>
        <w:rPr>
          <w:rStyle w:val="NormalTok"/>
        </w:rPr>
        <w:t xml:space="preserve"> activate datascience</w:t>
      </w:r>
      <w:r>
        <w:br/>
      </w:r>
      <w:r>
        <w:rPr>
          <w:rStyle w:val="ExtensionTok"/>
        </w:rPr>
        <w:t xml:space="preserve">pip</w:t>
      </w:r>
      <w:r>
        <w:rPr>
          <w:rStyle w:val="NormalTok"/>
        </w:rPr>
        <w:t xml:space="preserve"> install tensorflow torch shap optuna linearmodels arch pymc arviz</w:t>
      </w:r>
    </w:p>
    <w:bookmarkEnd w:id="93"/>
    <w:bookmarkStart w:id="94" w:name="entorno-teaching"/>
    <w:p>
      <w:pPr>
        <w:pStyle w:val="Heading3"/>
      </w:pPr>
      <w:r>
        <w:t xml:space="preserve">1.22.6 21.6. Entorno</w:t>
      </w:r>
      <w:r>
        <w:t xml:space="preserve"> </w:t>
      </w:r>
      <w:r>
        <w:rPr>
          <w:rStyle w:val="VerbatimChar"/>
        </w:rPr>
        <w:t xml:space="preserve">teaching</w:t>
      </w:r>
    </w:p>
    <w:p>
      <w:pPr>
        <w:pStyle w:val="SourceCode"/>
      </w:pPr>
      <w:r>
        <w:rPr>
          <w:rStyle w:val="ExtensionTok"/>
        </w:rPr>
        <w:t xml:space="preserve">mamba</w:t>
      </w:r>
      <w:r>
        <w:rPr>
          <w:rStyle w:val="NormalTok"/>
        </w:rPr>
        <w:t xml:space="preserve"> create </w:t>
      </w:r>
      <w:r>
        <w:rPr>
          <w:rStyle w:val="AttributeTok"/>
        </w:rPr>
        <w:t xml:space="preserve">-n</w:t>
      </w:r>
      <w:r>
        <w:rPr>
          <w:rStyle w:val="NormalTok"/>
        </w:rPr>
        <w:t xml:space="preserve"> teaching python=3.11 </w:t>
      </w:r>
      <w:r>
        <w:rPr>
          <w:rStyle w:val="DataTypeTok"/>
        </w:rPr>
        <w:t xml:space="preserve">\</w:t>
      </w:r>
      <w:r>
        <w:br/>
      </w:r>
      <w:r>
        <w:rPr>
          <w:rStyle w:val="NormalTok"/>
        </w:rPr>
        <w:t xml:space="preserve">  jupyterlab </w:t>
      </w:r>
      <w:r>
        <w:rPr>
          <w:rStyle w:val="DataTypeTok"/>
        </w:rPr>
        <w:t xml:space="preserve">\</w:t>
      </w:r>
      <w:r>
        <w:br/>
      </w:r>
      <w:r>
        <w:rPr>
          <w:rStyle w:val="NormalTok"/>
        </w:rPr>
        <w:t xml:space="preserve">  pandas=2.0 </w:t>
      </w:r>
      <w:r>
        <w:rPr>
          <w:rStyle w:val="DataTypeTok"/>
        </w:rPr>
        <w:t xml:space="preserve">\</w:t>
      </w:r>
      <w:r>
        <w:br/>
      </w:r>
      <w:r>
        <w:rPr>
          <w:rStyle w:val="NormalTok"/>
        </w:rPr>
        <w:t xml:space="preserve">  numpy=1.24 </w:t>
      </w:r>
      <w:r>
        <w:rPr>
          <w:rStyle w:val="DataTypeTok"/>
        </w:rPr>
        <w:t xml:space="preserve">\</w:t>
      </w:r>
      <w:r>
        <w:br/>
      </w:r>
      <w:r>
        <w:rPr>
          <w:rStyle w:val="NormalTok"/>
        </w:rPr>
        <w:t xml:space="preserve">  matplotlib=3.7 </w:t>
      </w:r>
      <w:r>
        <w:rPr>
          <w:rStyle w:val="DataTypeTok"/>
        </w:rPr>
        <w:t xml:space="preserve">\</w:t>
      </w:r>
      <w:r>
        <w:br/>
      </w:r>
      <w:r>
        <w:rPr>
          <w:rStyle w:val="NormalTok"/>
        </w:rPr>
        <w:t xml:space="preserve">  seaborn=0.12 </w:t>
      </w:r>
      <w:r>
        <w:rPr>
          <w:rStyle w:val="DataTypeTok"/>
        </w:rPr>
        <w:t xml:space="preserve">\</w:t>
      </w:r>
      <w:r>
        <w:br/>
      </w:r>
      <w:r>
        <w:rPr>
          <w:rStyle w:val="NormalTok"/>
        </w:rPr>
        <w:t xml:space="preserve">  scipy=1.11 </w:t>
      </w:r>
      <w:r>
        <w:rPr>
          <w:rStyle w:val="DataTypeTok"/>
        </w:rPr>
        <w:t xml:space="preserve">\</w:t>
      </w:r>
      <w:r>
        <w:br/>
      </w:r>
      <w:r>
        <w:rPr>
          <w:rStyle w:val="NormalTok"/>
        </w:rPr>
        <w:t xml:space="preserve">  statsmodels=0.14 </w:t>
      </w:r>
      <w:r>
        <w:rPr>
          <w:rStyle w:val="DataTypeTok"/>
        </w:rPr>
        <w:t xml:space="preserve">\</w:t>
      </w:r>
      <w:r>
        <w:br/>
      </w:r>
      <w:r>
        <w:rPr>
          <w:rStyle w:val="NormalTok"/>
        </w:rPr>
        <w:t xml:space="preserve">  </w:t>
      </w:r>
      <w:r>
        <w:rPr>
          <w:rStyle w:val="AttributeTok"/>
        </w:rPr>
        <w:t xml:space="preserve">-c</w:t>
      </w:r>
      <w:r>
        <w:rPr>
          <w:rStyle w:val="NormalTok"/>
        </w:rPr>
        <w:t xml:space="preserve"> conda-forge </w:t>
      </w:r>
      <w:r>
        <w:rPr>
          <w:rStyle w:val="AttributeTok"/>
        </w:rPr>
        <w:t xml:space="preserve">-y</w:t>
      </w:r>
      <w:r>
        <w:br/>
      </w:r>
      <w:r>
        <w:br/>
      </w:r>
      <w:r>
        <w:rPr>
          <w:rStyle w:val="ExtensionTok"/>
        </w:rPr>
        <w:t xml:space="preserve">conda</w:t>
      </w:r>
      <w:r>
        <w:rPr>
          <w:rStyle w:val="NormalTok"/>
        </w:rPr>
        <w:t xml:space="preserve"> activate teaching</w:t>
      </w:r>
      <w:r>
        <w:br/>
      </w:r>
      <w:r>
        <w:rPr>
          <w:rStyle w:val="ExtensionTok"/>
        </w:rPr>
        <w:t xml:space="preserve">pip</w:t>
      </w:r>
      <w:r>
        <w:rPr>
          <w:rStyle w:val="NormalTok"/>
        </w:rPr>
        <w:t xml:space="preserve"> install wooldridge jupyter-book jupyterlab-spellchecker</w:t>
      </w:r>
    </w:p>
    <w:p>
      <w:pPr>
        <w:pStyle w:val="BlockText"/>
      </w:pPr>
      <w:r>
        <w:rPr>
          <w:b/>
          <w:bCs/>
        </w:rPr>
        <w:t xml:space="preserve">Candidato natural para congelar (sección 14)</w:t>
      </w:r>
      <w:r>
        <w:t xml:space="preserve">: una vez validado al inicio del semestre, considera marcar este entorno como congelado para evitar modificaciones accidentales mientras lo usan tus estudiantes.</w:t>
      </w:r>
    </w:p>
    <w:p>
      <w:r>
        <w:pict>
          <v:rect style="width:0;height:1.5pt" o:hralign="center" o:hrstd="t" o:hr="t"/>
        </w:pict>
      </w:r>
    </w:p>
    <w:bookmarkEnd w:id="94"/>
    <w:bookmarkEnd w:id="95"/>
    <w:bookmarkStart w:id="99" w:name="X3a01e60cf6170b346928d36f2df7b3023120b47"/>
    <w:p>
      <w:pPr>
        <w:pStyle w:val="Heading2"/>
      </w:pPr>
      <w:r>
        <w:t xml:space="preserve">1.23 22.</w:t>
      </w:r>
      <w:r>
        <w:t xml:space="preserve"> </w:t>
      </w:r>
      <w:r>
        <w:rPr>
          <w:rStyle w:val="VerbatimChar"/>
        </w:rPr>
        <w:t xml:space="preserve">environment.yml</w:t>
      </w:r>
      <w:r>
        <w:t xml:space="preserve"> </w:t>
      </w:r>
      <w:r>
        <w:t xml:space="preserve">de referencia para cada entorno</w:t>
      </w:r>
    </w:p>
    <w:bookmarkStart w:id="96" w:name="econblogenvironment.yml"/>
    <w:p>
      <w:pPr>
        <w:pStyle w:val="Heading3"/>
      </w:pPr>
      <w:r>
        <w:t xml:space="preserve">1.23.1 22.1.</w:t>
      </w:r>
      <w:r>
        <w:t xml:space="preserve"> </w:t>
      </w:r>
      <w:r>
        <w:rPr>
          <w:rStyle w:val="VerbatimChar"/>
        </w:rPr>
        <w:t xml:space="preserve">econblog/environment.yml</w:t>
      </w:r>
    </w:p>
    <w:p>
      <w:pPr>
        <w:pStyle w:val="SourceCode"/>
      </w:pPr>
      <w:r>
        <w:rPr>
          <w:rStyle w:val="FunctionTok"/>
        </w:rPr>
        <w:t xml:space="preserve">name</w:t>
      </w:r>
      <w:r>
        <w:rPr>
          <w:rStyle w:val="KeywordTok"/>
        </w:rPr>
        <w:t xml:space="preserve">:</w:t>
      </w:r>
      <w:r>
        <w:rPr>
          <w:rStyle w:val="AttributeTok"/>
        </w:rPr>
        <w:t xml:space="preserve"> econblog</w:t>
      </w:r>
      <w:r>
        <w:br/>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AttributeTok"/>
        </w:rPr>
        <w:t xml:space="preserve">  </w:t>
      </w:r>
      <w:r>
        <w:rPr>
          <w:rStyle w:val="KeywordTok"/>
        </w:rPr>
        <w:t xml:space="preserve">-</w:t>
      </w:r>
      <w:r>
        <w:rPr>
          <w:rStyle w:val="AttributeTok"/>
        </w:rPr>
        <w:t xml:space="preserve"> defaults</w:t>
      </w:r>
      <w:r>
        <w:br/>
      </w:r>
      <w:r>
        <w:br/>
      </w:r>
      <w:r>
        <w:rPr>
          <w:rStyle w:val="FunctionTok"/>
        </w:rPr>
        <w:t xml:space="preserve">dependencies</w:t>
      </w:r>
      <w:r>
        <w:rPr>
          <w:rStyle w:val="KeywordTok"/>
        </w:rPr>
        <w:t xml:space="preserve">:</w:t>
      </w:r>
      <w:r>
        <w:br/>
      </w:r>
      <w:r>
        <w:rPr>
          <w:rStyle w:val="CommentTok"/>
        </w:rPr>
        <w:t xml:space="preserve">  # Python</w:t>
      </w:r>
      <w:r>
        <w:br/>
      </w:r>
      <w:r>
        <w:rPr>
          <w:rStyle w:val="AttributeTok"/>
        </w:rPr>
        <w:t xml:space="preserve">  </w:t>
      </w:r>
      <w:r>
        <w:rPr>
          <w:rStyle w:val="KeywordTok"/>
        </w:rPr>
        <w:t xml:space="preserve">-</w:t>
      </w:r>
      <w:r>
        <w:rPr>
          <w:rStyle w:val="AttributeTok"/>
        </w:rPr>
        <w:t xml:space="preserve"> python=3.12</w:t>
      </w:r>
      <w:r>
        <w:br/>
      </w:r>
      <w:r>
        <w:br/>
      </w:r>
      <w:r>
        <w:rPr>
          <w:rStyle w:val="CommentTok"/>
        </w:rPr>
        <w:t xml:space="preserve">  # Jupyter y Notebooks</w:t>
      </w:r>
      <w:r>
        <w:br/>
      </w:r>
      <w:r>
        <w:rPr>
          <w:rStyle w:val="AttributeTok"/>
        </w:rPr>
        <w:t xml:space="preserve">  </w:t>
      </w:r>
      <w:r>
        <w:rPr>
          <w:rStyle w:val="KeywordTok"/>
        </w:rPr>
        <w:t xml:space="preserve">-</w:t>
      </w:r>
      <w:r>
        <w:rPr>
          <w:rStyle w:val="AttributeTok"/>
        </w:rPr>
        <w:t xml:space="preserve"> jupyterlab&gt;=4.0</w:t>
      </w:r>
      <w:r>
        <w:br/>
      </w:r>
      <w:r>
        <w:rPr>
          <w:rStyle w:val="AttributeTok"/>
        </w:rPr>
        <w:t xml:space="preserve">  </w:t>
      </w:r>
      <w:r>
        <w:rPr>
          <w:rStyle w:val="KeywordTok"/>
        </w:rPr>
        <w:t xml:space="preserve">-</w:t>
      </w:r>
      <w:r>
        <w:rPr>
          <w:rStyle w:val="AttributeTok"/>
        </w:rPr>
        <w:t xml:space="preserve"> jupyterlab-lsp</w:t>
      </w:r>
      <w:r>
        <w:br/>
      </w:r>
      <w:r>
        <w:rPr>
          <w:rStyle w:val="AttributeTok"/>
        </w:rPr>
        <w:t xml:space="preserve">  </w:t>
      </w:r>
      <w:r>
        <w:rPr>
          <w:rStyle w:val="KeywordTok"/>
        </w:rPr>
        <w:t xml:space="preserve">-</w:t>
      </w:r>
      <w:r>
        <w:rPr>
          <w:rStyle w:val="AttributeTok"/>
        </w:rPr>
        <w:t xml:space="preserve"> ipywidgets</w:t>
      </w:r>
      <w:r>
        <w:br/>
      </w:r>
      <w:r>
        <w:rPr>
          <w:rStyle w:val="AttributeTok"/>
        </w:rPr>
        <w:t xml:space="preserve">  </w:t>
      </w:r>
      <w:r>
        <w:rPr>
          <w:rStyle w:val="KeywordTok"/>
        </w:rPr>
        <w:t xml:space="preserve">-</w:t>
      </w:r>
      <w:r>
        <w:rPr>
          <w:rStyle w:val="AttributeTok"/>
        </w:rPr>
        <w:t xml:space="preserve"> notebook</w:t>
      </w:r>
      <w:r>
        <w:br/>
      </w:r>
      <w:r>
        <w:rPr>
          <w:rStyle w:val="AttributeTok"/>
        </w:rPr>
        <w:t xml:space="preserve">  </w:t>
      </w:r>
      <w:r>
        <w:rPr>
          <w:rStyle w:val="KeywordTok"/>
        </w:rPr>
        <w:t xml:space="preserve">-</w:t>
      </w:r>
      <w:r>
        <w:rPr>
          <w:rStyle w:val="AttributeTok"/>
        </w:rPr>
        <w:t xml:space="preserve"> nbconvert</w:t>
      </w:r>
      <w:r>
        <w:br/>
      </w:r>
      <w:r>
        <w:rPr>
          <w:rStyle w:val="AttributeTok"/>
        </w:rPr>
        <w:t xml:space="preserve">  </w:t>
      </w:r>
      <w:r>
        <w:rPr>
          <w:rStyle w:val="KeywordTok"/>
        </w:rPr>
        <w:t xml:space="preserve">-</w:t>
      </w:r>
      <w:r>
        <w:rPr>
          <w:rStyle w:val="AttributeTok"/>
        </w:rPr>
        <w:t xml:space="preserve"> myst-parser</w:t>
      </w:r>
      <w:r>
        <w:br/>
      </w:r>
      <w:r>
        <w:br/>
      </w:r>
      <w:r>
        <w:rPr>
          <w:rStyle w:val="CommentTok"/>
        </w:rPr>
        <w:t xml:space="preserve">  # Manipulación de datos</w:t>
      </w:r>
      <w:r>
        <w:br/>
      </w:r>
      <w:r>
        <w:rPr>
          <w:rStyle w:val="AttributeTok"/>
        </w:rPr>
        <w:t xml:space="preserve">  </w:t>
      </w:r>
      <w:r>
        <w:rPr>
          <w:rStyle w:val="KeywordTok"/>
        </w:rPr>
        <w:t xml:space="preserve">-</w:t>
      </w:r>
      <w:r>
        <w:rPr>
          <w:rStyle w:val="AttributeTok"/>
        </w:rPr>
        <w:t xml:space="preserve"> pandas&gt;=2.0</w:t>
      </w:r>
      <w:r>
        <w:br/>
      </w:r>
      <w:r>
        <w:rPr>
          <w:rStyle w:val="AttributeTok"/>
        </w:rPr>
        <w:t xml:space="preserve">  </w:t>
      </w:r>
      <w:r>
        <w:rPr>
          <w:rStyle w:val="KeywordTok"/>
        </w:rPr>
        <w:t xml:space="preserve">-</w:t>
      </w:r>
      <w:r>
        <w:rPr>
          <w:rStyle w:val="AttributeTok"/>
        </w:rPr>
        <w:t xml:space="preserve"> numpy&gt;=1.24</w:t>
      </w:r>
      <w:r>
        <w:br/>
      </w:r>
      <w:r>
        <w:rPr>
          <w:rStyle w:val="AttributeTok"/>
        </w:rPr>
        <w:t xml:space="preserve">  </w:t>
      </w:r>
      <w:r>
        <w:rPr>
          <w:rStyle w:val="KeywordTok"/>
        </w:rPr>
        <w:t xml:space="preserve">-</w:t>
      </w:r>
      <w:r>
        <w:rPr>
          <w:rStyle w:val="AttributeTok"/>
        </w:rPr>
        <w:t xml:space="preserve"> pyarrow</w:t>
      </w:r>
      <w:r>
        <w:br/>
      </w:r>
      <w:r>
        <w:rPr>
          <w:rStyle w:val="AttributeTok"/>
        </w:rPr>
        <w:t xml:space="preserve">  </w:t>
      </w:r>
      <w:r>
        <w:rPr>
          <w:rStyle w:val="KeywordTok"/>
        </w:rPr>
        <w:t xml:space="preserve">-</w:t>
      </w:r>
      <w:r>
        <w:rPr>
          <w:rStyle w:val="AttributeTok"/>
        </w:rPr>
        <w:t xml:space="preserve"> openpyxl</w:t>
      </w:r>
      <w:r>
        <w:br/>
      </w:r>
      <w:r>
        <w:rPr>
          <w:rStyle w:val="AttributeTok"/>
        </w:rPr>
        <w:t xml:space="preserve">  </w:t>
      </w:r>
      <w:r>
        <w:rPr>
          <w:rStyle w:val="KeywordTok"/>
        </w:rPr>
        <w:t xml:space="preserve">-</w:t>
      </w:r>
      <w:r>
        <w:rPr>
          <w:rStyle w:val="AttributeTok"/>
        </w:rPr>
        <w:t xml:space="preserve"> xlrd</w:t>
      </w:r>
      <w:r>
        <w:br/>
      </w:r>
      <w:r>
        <w:br/>
      </w:r>
      <w:r>
        <w:rPr>
          <w:rStyle w:val="CommentTok"/>
        </w:rPr>
        <w:t xml:space="preserve">  # Visualización</w:t>
      </w:r>
      <w:r>
        <w:br/>
      </w:r>
      <w:r>
        <w:rPr>
          <w:rStyle w:val="AttributeTok"/>
        </w:rPr>
        <w:t xml:space="preserve">  </w:t>
      </w:r>
      <w:r>
        <w:rPr>
          <w:rStyle w:val="KeywordTok"/>
        </w:rPr>
        <w:t xml:space="preserve">-</w:t>
      </w:r>
      <w:r>
        <w:rPr>
          <w:rStyle w:val="AttributeTok"/>
        </w:rPr>
        <w:t xml:space="preserve"> matplotlib&gt;=3.7</w:t>
      </w:r>
      <w:r>
        <w:br/>
      </w:r>
      <w:r>
        <w:rPr>
          <w:rStyle w:val="AttributeTok"/>
        </w:rPr>
        <w:t xml:space="preserve">  </w:t>
      </w:r>
      <w:r>
        <w:rPr>
          <w:rStyle w:val="KeywordTok"/>
        </w:rPr>
        <w:t xml:space="preserve">-</w:t>
      </w:r>
      <w:r>
        <w:rPr>
          <w:rStyle w:val="AttributeTok"/>
        </w:rPr>
        <w:t xml:space="preserve"> seaborn&gt;=0.12</w:t>
      </w:r>
      <w:r>
        <w:br/>
      </w:r>
      <w:r>
        <w:rPr>
          <w:rStyle w:val="AttributeTok"/>
        </w:rPr>
        <w:t xml:space="preserve">  </w:t>
      </w:r>
      <w:r>
        <w:rPr>
          <w:rStyle w:val="KeywordTok"/>
        </w:rPr>
        <w:t xml:space="preserve">-</w:t>
      </w:r>
      <w:r>
        <w:rPr>
          <w:rStyle w:val="AttributeTok"/>
        </w:rPr>
        <w:t xml:space="preserve"> plotly&gt;=5.14</w:t>
      </w:r>
      <w:r>
        <w:br/>
      </w:r>
      <w:r>
        <w:br/>
      </w:r>
      <w:r>
        <w:rPr>
          <w:rStyle w:val="CommentTok"/>
        </w:rPr>
        <w:t xml:space="preserve">  # Estadística y econometría</w:t>
      </w:r>
      <w:r>
        <w:br/>
      </w:r>
      <w:r>
        <w:rPr>
          <w:rStyle w:val="AttributeTok"/>
        </w:rPr>
        <w:t xml:space="preserve">  </w:t>
      </w:r>
      <w:r>
        <w:rPr>
          <w:rStyle w:val="KeywordTok"/>
        </w:rPr>
        <w:t xml:space="preserve">-</w:t>
      </w:r>
      <w:r>
        <w:rPr>
          <w:rStyle w:val="AttributeTok"/>
        </w:rPr>
        <w:t xml:space="preserve"> statsmodels&gt;=0.14</w:t>
      </w:r>
      <w:r>
        <w:br/>
      </w:r>
      <w:r>
        <w:rPr>
          <w:rStyle w:val="AttributeTok"/>
        </w:rPr>
        <w:t xml:space="preserve">  </w:t>
      </w:r>
      <w:r>
        <w:rPr>
          <w:rStyle w:val="KeywordTok"/>
        </w:rPr>
        <w:t xml:space="preserve">-</w:t>
      </w:r>
      <w:r>
        <w:rPr>
          <w:rStyle w:val="AttributeTok"/>
        </w:rPr>
        <w:t xml:space="preserve"> linearmodels</w:t>
      </w:r>
      <w:r>
        <w:br/>
      </w:r>
      <w:r>
        <w:rPr>
          <w:rStyle w:val="AttributeTok"/>
        </w:rPr>
        <w:t xml:space="preserve">  </w:t>
      </w:r>
      <w:r>
        <w:rPr>
          <w:rStyle w:val="KeywordTok"/>
        </w:rPr>
        <w:t xml:space="preserve">-</w:t>
      </w:r>
      <w:r>
        <w:rPr>
          <w:rStyle w:val="AttributeTok"/>
        </w:rPr>
        <w:t xml:space="preserve"> pingouin</w:t>
      </w:r>
      <w:r>
        <w:br/>
      </w:r>
      <w:r>
        <w:rPr>
          <w:rStyle w:val="AttributeTok"/>
        </w:rPr>
        <w:t xml:space="preserve">  </w:t>
      </w:r>
      <w:r>
        <w:rPr>
          <w:rStyle w:val="KeywordTok"/>
        </w:rPr>
        <w:t xml:space="preserve">-</w:t>
      </w:r>
      <w:r>
        <w:rPr>
          <w:rStyle w:val="AttributeTok"/>
        </w:rPr>
        <w:t xml:space="preserve"> scipy&gt;=1.11</w:t>
      </w:r>
      <w:r>
        <w:br/>
      </w:r>
      <w:r>
        <w:rPr>
          <w:rStyle w:val="AttributeTok"/>
        </w:rPr>
        <w:t xml:space="preserve">  </w:t>
      </w:r>
      <w:r>
        <w:rPr>
          <w:rStyle w:val="KeywordTok"/>
        </w:rPr>
        <w:t xml:space="preserve">-</w:t>
      </w:r>
      <w:r>
        <w:rPr>
          <w:rStyle w:val="AttributeTok"/>
        </w:rPr>
        <w:t xml:space="preserve"> scikit-learn&gt;=1.3</w:t>
      </w:r>
      <w:r>
        <w:br/>
      </w:r>
      <w:r>
        <w:br/>
      </w:r>
      <w:r>
        <w:rPr>
          <w:rStyle w:val="CommentTok"/>
        </w:rPr>
        <w:t xml:space="preserve">  # Utilidades</w:t>
      </w:r>
      <w:r>
        <w:br/>
      </w:r>
      <w:r>
        <w:rPr>
          <w:rStyle w:val="AttributeTok"/>
        </w:rPr>
        <w:t xml:space="preserve">  </w:t>
      </w:r>
      <w:r>
        <w:rPr>
          <w:rStyle w:val="KeywordTok"/>
        </w:rPr>
        <w:t xml:space="preserve">-</w:t>
      </w:r>
      <w:r>
        <w:rPr>
          <w:rStyle w:val="AttributeTok"/>
        </w:rPr>
        <w:t xml:space="preserve"> pip</w:t>
      </w:r>
      <w:r>
        <w:br/>
      </w:r>
      <w:r>
        <w:br/>
      </w:r>
      <w:r>
        <w:rPr>
          <w:rStyle w:val="CommentTok"/>
        </w:rPr>
        <w:t xml:space="preserve">  # Paquetes exclusivos de PyPI</w:t>
      </w:r>
      <w:r>
        <w:br/>
      </w:r>
      <w:r>
        <w:rPr>
          <w:rStyle w:val="AttributeTok"/>
        </w:rPr>
        <w:t xml:space="preserve">  </w:t>
      </w:r>
      <w:r>
        <w:rPr>
          <w:rStyle w:val="KeywordTok"/>
        </w:rPr>
        <w:t xml:space="preserve">-</w:t>
      </w:r>
      <w:r>
        <w:rPr>
          <w:rStyle w:val="AttributeTok"/>
        </w:rPr>
        <w:t xml:space="preserve"> </w:t>
      </w:r>
      <w:r>
        <w:rPr>
          <w:rStyle w:val="FunctionTok"/>
        </w:rPr>
        <w:t xml:space="preserve">pip</w:t>
      </w:r>
      <w:r>
        <w:rPr>
          <w:rStyle w:val="KeywordTok"/>
        </w:rPr>
        <w:t xml:space="preserve">:</w:t>
      </w:r>
      <w:r>
        <w:br/>
      </w:r>
      <w:r>
        <w:rPr>
          <w:rStyle w:val="AttributeTok"/>
        </w:rPr>
        <w:t xml:space="preserve">    </w:t>
      </w:r>
      <w:r>
        <w:rPr>
          <w:rStyle w:val="KeywordTok"/>
        </w:rPr>
        <w:t xml:space="preserve">-</w:t>
      </w:r>
      <w:r>
        <w:rPr>
          <w:rStyle w:val="AttributeTok"/>
        </w:rPr>
        <w:t xml:space="preserve"> wooldridge</w:t>
      </w:r>
      <w:r>
        <w:br/>
      </w:r>
      <w:r>
        <w:rPr>
          <w:rStyle w:val="AttributeTok"/>
        </w:rPr>
        <w:t xml:space="preserve">    </w:t>
      </w:r>
      <w:r>
        <w:rPr>
          <w:rStyle w:val="KeywordTok"/>
        </w:rPr>
        <w:t xml:space="preserve">-</w:t>
      </w:r>
      <w:r>
        <w:rPr>
          <w:rStyle w:val="AttributeTok"/>
        </w:rPr>
        <w:t xml:space="preserve"> econml</w:t>
      </w:r>
      <w:r>
        <w:br/>
      </w:r>
      <w:r>
        <w:rPr>
          <w:rStyle w:val="AttributeTok"/>
        </w:rPr>
        <w:t xml:space="preserve">    </w:t>
      </w:r>
      <w:r>
        <w:rPr>
          <w:rStyle w:val="KeywordTok"/>
        </w:rPr>
        <w:t xml:space="preserve">-</w:t>
      </w:r>
      <w:r>
        <w:rPr>
          <w:rStyle w:val="AttributeTok"/>
        </w:rPr>
        <w:t xml:space="preserve"> causalml</w:t>
      </w:r>
      <w:r>
        <w:br/>
      </w:r>
      <w:r>
        <w:rPr>
          <w:rStyle w:val="AttributeTok"/>
        </w:rPr>
        <w:t xml:space="preserve">    </w:t>
      </w:r>
      <w:r>
        <w:rPr>
          <w:rStyle w:val="KeywordTok"/>
        </w:rPr>
        <w:t xml:space="preserve">-</w:t>
      </w:r>
      <w:r>
        <w:rPr>
          <w:rStyle w:val="AttributeTok"/>
        </w:rPr>
        <w:t xml:space="preserve"> upsetplot</w:t>
      </w:r>
      <w:r>
        <w:br/>
      </w:r>
      <w:r>
        <w:rPr>
          <w:rStyle w:val="AttributeTok"/>
        </w:rPr>
        <w:t xml:space="preserve">    </w:t>
      </w:r>
      <w:r>
        <w:rPr>
          <w:rStyle w:val="KeywordTok"/>
        </w:rPr>
        <w:t xml:space="preserve">-</w:t>
      </w:r>
      <w:r>
        <w:rPr>
          <w:rStyle w:val="AttributeTok"/>
        </w:rPr>
        <w:t xml:space="preserve"> arch</w:t>
      </w:r>
      <w:r>
        <w:br/>
      </w:r>
      <w:r>
        <w:rPr>
          <w:rStyle w:val="AttributeTok"/>
        </w:rPr>
        <w:t xml:space="preserve">    </w:t>
      </w:r>
      <w:r>
        <w:rPr>
          <w:rStyle w:val="KeywordTok"/>
        </w:rPr>
        <w:t xml:space="preserve">-</w:t>
      </w:r>
      <w:r>
        <w:rPr>
          <w:rStyle w:val="AttributeTok"/>
        </w:rPr>
        <w:t xml:space="preserve"> pmdarima</w:t>
      </w:r>
    </w:p>
    <w:bookmarkEnd w:id="96"/>
    <w:bookmarkStart w:id="97" w:name="scripts-envenvironment.yml"/>
    <w:p>
      <w:pPr>
        <w:pStyle w:val="Heading3"/>
      </w:pPr>
      <w:r>
        <w:t xml:space="preserve">1.23.2 22.2.</w:t>
      </w:r>
      <w:r>
        <w:t xml:space="preserve"> </w:t>
      </w:r>
      <w:r>
        <w:rPr>
          <w:rStyle w:val="VerbatimChar"/>
        </w:rPr>
        <w:t xml:space="preserve">scripts-env/environment.yml</w:t>
      </w:r>
    </w:p>
    <w:p>
      <w:pPr>
        <w:pStyle w:val="SourceCode"/>
      </w:pPr>
      <w:r>
        <w:rPr>
          <w:rStyle w:val="FunctionTok"/>
        </w:rPr>
        <w:t xml:space="preserve">name</w:t>
      </w:r>
      <w:r>
        <w:rPr>
          <w:rStyle w:val="KeywordTok"/>
        </w:rPr>
        <w:t xml:space="preserve">:</w:t>
      </w:r>
      <w:r>
        <w:rPr>
          <w:rStyle w:val="AttributeTok"/>
        </w:rPr>
        <w:t xml:space="preserve"> scripts-env</w:t>
      </w:r>
      <w:r>
        <w:br/>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AttributeTok"/>
        </w:rPr>
        <w:t xml:space="preserve">  </w:t>
      </w:r>
      <w:r>
        <w:rPr>
          <w:rStyle w:val="KeywordTok"/>
        </w:rPr>
        <w:t xml:space="preserve">-</w:t>
      </w:r>
      <w:r>
        <w:rPr>
          <w:rStyle w:val="AttributeTok"/>
        </w:rPr>
        <w:t xml:space="preserve"> defaults</w:t>
      </w:r>
      <w:r>
        <w:br/>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python=3.12</w:t>
      </w:r>
      <w:r>
        <w:br/>
      </w:r>
      <w:r>
        <w:br/>
      </w:r>
      <w:r>
        <w:rPr>
          <w:rStyle w:val="CommentTok"/>
        </w:rPr>
        <w:t xml:space="preserve">  # Manipulación de archivos</w:t>
      </w:r>
      <w:r>
        <w:br/>
      </w:r>
      <w:r>
        <w:rPr>
          <w:rStyle w:val="AttributeTok"/>
        </w:rPr>
        <w:t xml:space="preserve">  </w:t>
      </w:r>
      <w:r>
        <w:rPr>
          <w:rStyle w:val="KeywordTok"/>
        </w:rPr>
        <w:t xml:space="preserve">-</w:t>
      </w:r>
      <w:r>
        <w:rPr>
          <w:rStyle w:val="AttributeTok"/>
        </w:rPr>
        <w:t xml:space="preserve"> pyyaml</w:t>
      </w:r>
      <w:r>
        <w:br/>
      </w:r>
      <w:r>
        <w:rPr>
          <w:rStyle w:val="AttributeTok"/>
        </w:rPr>
        <w:t xml:space="preserve">  </w:t>
      </w:r>
      <w:r>
        <w:rPr>
          <w:rStyle w:val="KeywordTok"/>
        </w:rPr>
        <w:t xml:space="preserve">-</w:t>
      </w:r>
      <w:r>
        <w:rPr>
          <w:rStyle w:val="AttributeTok"/>
        </w:rPr>
        <w:t xml:space="preserve"> pandas</w:t>
      </w:r>
      <w:r>
        <w:br/>
      </w:r>
      <w:r>
        <w:rPr>
          <w:rStyle w:val="AttributeTok"/>
        </w:rPr>
        <w:t xml:space="preserve">  </w:t>
      </w:r>
      <w:r>
        <w:rPr>
          <w:rStyle w:val="KeywordTok"/>
        </w:rPr>
        <w:t xml:space="preserve">-</w:t>
      </w:r>
      <w:r>
        <w:rPr>
          <w:rStyle w:val="AttributeTok"/>
        </w:rPr>
        <w:t xml:space="preserve"> openpyxl</w:t>
      </w:r>
      <w:r>
        <w:br/>
      </w:r>
      <w:r>
        <w:rPr>
          <w:rStyle w:val="AttributeTok"/>
        </w:rPr>
        <w:t xml:space="preserve">  </w:t>
      </w:r>
      <w:r>
        <w:rPr>
          <w:rStyle w:val="KeywordTok"/>
        </w:rPr>
        <w:t xml:space="preserve">-</w:t>
      </w:r>
      <w:r>
        <w:rPr>
          <w:rStyle w:val="AttributeTok"/>
        </w:rPr>
        <w:t xml:space="preserve"> python-docx</w:t>
      </w:r>
      <w:r>
        <w:br/>
      </w:r>
      <w:r>
        <w:rPr>
          <w:rStyle w:val="AttributeTok"/>
        </w:rPr>
        <w:t xml:space="preserve">  </w:t>
      </w:r>
      <w:r>
        <w:rPr>
          <w:rStyle w:val="KeywordTok"/>
        </w:rPr>
        <w:t xml:space="preserve">-</w:t>
      </w:r>
      <w:r>
        <w:rPr>
          <w:rStyle w:val="AttributeTok"/>
        </w:rPr>
        <w:t xml:space="preserve"> pillow</w:t>
      </w:r>
      <w:r>
        <w:br/>
      </w:r>
      <w:r>
        <w:br/>
      </w:r>
      <w:r>
        <w:rPr>
          <w:rStyle w:val="CommentTok"/>
        </w:rPr>
        <w:t xml:space="preserve">  # Web scraping y requests</w:t>
      </w:r>
      <w:r>
        <w:br/>
      </w:r>
      <w:r>
        <w:rPr>
          <w:rStyle w:val="AttributeTok"/>
        </w:rPr>
        <w:t xml:space="preserve">  </w:t>
      </w:r>
      <w:r>
        <w:rPr>
          <w:rStyle w:val="KeywordTok"/>
        </w:rPr>
        <w:t xml:space="preserve">-</w:t>
      </w:r>
      <w:r>
        <w:rPr>
          <w:rStyle w:val="AttributeTok"/>
        </w:rPr>
        <w:t xml:space="preserve"> requests</w:t>
      </w:r>
      <w:r>
        <w:br/>
      </w:r>
      <w:r>
        <w:rPr>
          <w:rStyle w:val="AttributeTok"/>
        </w:rPr>
        <w:t xml:space="preserve">  </w:t>
      </w:r>
      <w:r>
        <w:rPr>
          <w:rStyle w:val="KeywordTok"/>
        </w:rPr>
        <w:t xml:space="preserve">-</w:t>
      </w:r>
      <w:r>
        <w:rPr>
          <w:rStyle w:val="AttributeTok"/>
        </w:rPr>
        <w:t xml:space="preserve"> beautifulsoup4</w:t>
      </w:r>
      <w:r>
        <w:br/>
      </w:r>
      <w:r>
        <w:rPr>
          <w:rStyle w:val="AttributeTok"/>
        </w:rPr>
        <w:t xml:space="preserve">  </w:t>
      </w:r>
      <w:r>
        <w:rPr>
          <w:rStyle w:val="KeywordTok"/>
        </w:rPr>
        <w:t xml:space="preserve">-</w:t>
      </w:r>
      <w:r>
        <w:rPr>
          <w:rStyle w:val="AttributeTok"/>
        </w:rPr>
        <w:t xml:space="preserve"> lxml</w:t>
      </w:r>
      <w:r>
        <w:br/>
      </w:r>
      <w:r>
        <w:br/>
      </w:r>
      <w:r>
        <w:rPr>
          <w:rStyle w:val="CommentTok"/>
        </w:rPr>
        <w:t xml:space="preserve">  # Desarrollo y testing</w:t>
      </w:r>
      <w:r>
        <w:br/>
      </w:r>
      <w:r>
        <w:rPr>
          <w:rStyle w:val="AttributeTok"/>
        </w:rPr>
        <w:t xml:space="preserve">  </w:t>
      </w:r>
      <w:r>
        <w:rPr>
          <w:rStyle w:val="KeywordTok"/>
        </w:rPr>
        <w:t xml:space="preserve">-</w:t>
      </w:r>
      <w:r>
        <w:rPr>
          <w:rStyle w:val="AttributeTok"/>
        </w:rPr>
        <w:t xml:space="preserve"> black</w:t>
      </w:r>
      <w:r>
        <w:br/>
      </w:r>
      <w:r>
        <w:rPr>
          <w:rStyle w:val="AttributeTok"/>
        </w:rPr>
        <w:t xml:space="preserve">  </w:t>
      </w:r>
      <w:r>
        <w:rPr>
          <w:rStyle w:val="KeywordTok"/>
        </w:rPr>
        <w:t xml:space="preserve">-</w:t>
      </w:r>
      <w:r>
        <w:rPr>
          <w:rStyle w:val="AttributeTok"/>
        </w:rPr>
        <w:t xml:space="preserve"> ruff</w:t>
      </w:r>
      <w:r>
        <w:br/>
      </w:r>
      <w:r>
        <w:rPr>
          <w:rStyle w:val="AttributeTok"/>
        </w:rPr>
        <w:t xml:space="preserve">  </w:t>
      </w:r>
      <w:r>
        <w:rPr>
          <w:rStyle w:val="KeywordTok"/>
        </w:rPr>
        <w:t xml:space="preserve">-</w:t>
      </w:r>
      <w:r>
        <w:rPr>
          <w:rStyle w:val="AttributeTok"/>
        </w:rPr>
        <w:t xml:space="preserve"> pytest</w:t>
      </w:r>
      <w:r>
        <w:br/>
      </w:r>
      <w:r>
        <w:br/>
      </w:r>
      <w:r>
        <w:rPr>
          <w:rStyle w:val="AttributeTok"/>
        </w:rPr>
        <w:t xml:space="preserve">  </w:t>
      </w:r>
      <w:r>
        <w:rPr>
          <w:rStyle w:val="KeywordTok"/>
        </w:rPr>
        <w:t xml:space="preserve">-</w:t>
      </w:r>
      <w:r>
        <w:rPr>
          <w:rStyle w:val="AttributeTok"/>
        </w:rPr>
        <w:t xml:space="preserve"> pip</w:t>
      </w:r>
      <w:r>
        <w:br/>
      </w:r>
      <w:r>
        <w:rPr>
          <w:rStyle w:val="AttributeTok"/>
        </w:rPr>
        <w:t xml:space="preserve">  </w:t>
      </w:r>
      <w:r>
        <w:rPr>
          <w:rStyle w:val="KeywordTok"/>
        </w:rPr>
        <w:t xml:space="preserve">-</w:t>
      </w:r>
      <w:r>
        <w:rPr>
          <w:rStyle w:val="AttributeTok"/>
        </w:rPr>
        <w:t xml:space="preserve"> </w:t>
      </w:r>
      <w:r>
        <w:rPr>
          <w:rStyle w:val="FunctionTok"/>
        </w:rPr>
        <w:t xml:space="preserve">pip</w:t>
      </w:r>
      <w:r>
        <w:rPr>
          <w:rStyle w:val="KeywordTok"/>
        </w:rPr>
        <w:t xml:space="preserve">:</w:t>
      </w:r>
      <w:r>
        <w:br/>
      </w:r>
      <w:r>
        <w:rPr>
          <w:rStyle w:val="AttributeTok"/>
        </w:rPr>
        <w:t xml:space="preserve">    </w:t>
      </w:r>
      <w:r>
        <w:rPr>
          <w:rStyle w:val="KeywordTok"/>
        </w:rPr>
        <w:t xml:space="preserve">-</w:t>
      </w:r>
      <w:r>
        <w:rPr>
          <w:rStyle w:val="AttributeTok"/>
        </w:rPr>
        <w:t xml:space="preserve"> pypdf2</w:t>
      </w:r>
      <w:r>
        <w:br/>
      </w:r>
      <w:r>
        <w:rPr>
          <w:rStyle w:val="AttributeTok"/>
        </w:rPr>
        <w:t xml:space="preserve">    </w:t>
      </w:r>
      <w:r>
        <w:rPr>
          <w:rStyle w:val="KeywordTok"/>
        </w:rPr>
        <w:t xml:space="preserve">-</w:t>
      </w:r>
      <w:r>
        <w:rPr>
          <w:rStyle w:val="AttributeTok"/>
        </w:rPr>
        <w:t xml:space="preserve"> pdfrw</w:t>
      </w:r>
      <w:r>
        <w:br/>
      </w:r>
      <w:r>
        <w:rPr>
          <w:rStyle w:val="AttributeTok"/>
        </w:rPr>
        <w:t xml:space="preserve">    </w:t>
      </w:r>
      <w:r>
        <w:rPr>
          <w:rStyle w:val="KeywordTok"/>
        </w:rPr>
        <w:t xml:space="preserve">-</w:t>
      </w:r>
      <w:r>
        <w:rPr>
          <w:rStyle w:val="AttributeTok"/>
        </w:rPr>
        <w:t xml:space="preserve"> python-frontmatter</w:t>
      </w:r>
      <w:r>
        <w:br/>
      </w:r>
      <w:r>
        <w:rPr>
          <w:rStyle w:val="AttributeTok"/>
        </w:rPr>
        <w:t xml:space="preserve">    </w:t>
      </w:r>
      <w:r>
        <w:rPr>
          <w:rStyle w:val="KeywordTok"/>
        </w:rPr>
        <w:t xml:space="preserve">-</w:t>
      </w:r>
      <w:r>
        <w:rPr>
          <w:rStyle w:val="AttributeTok"/>
        </w:rPr>
        <w:t xml:space="preserve"> watchdog</w:t>
      </w:r>
    </w:p>
    <w:bookmarkEnd w:id="97"/>
    <w:bookmarkStart w:id="98" w:name="datascienceenvironment.yml"/>
    <w:p>
      <w:pPr>
        <w:pStyle w:val="Heading3"/>
      </w:pPr>
      <w:r>
        <w:t xml:space="preserve">1.23.3 22.3.</w:t>
      </w:r>
      <w:r>
        <w:t xml:space="preserve"> </w:t>
      </w:r>
      <w:r>
        <w:rPr>
          <w:rStyle w:val="VerbatimChar"/>
        </w:rPr>
        <w:t xml:space="preserve">datascience/environment.yml</w:t>
      </w:r>
    </w:p>
    <w:p>
      <w:pPr>
        <w:pStyle w:val="SourceCode"/>
      </w:pPr>
      <w:r>
        <w:rPr>
          <w:rStyle w:val="FunctionTok"/>
        </w:rPr>
        <w:t xml:space="preserve">name</w:t>
      </w:r>
      <w:r>
        <w:rPr>
          <w:rStyle w:val="KeywordTok"/>
        </w:rPr>
        <w:t xml:space="preserve">:</w:t>
      </w:r>
      <w:r>
        <w:rPr>
          <w:rStyle w:val="AttributeTok"/>
        </w:rPr>
        <w:t xml:space="preserve"> datascience</w:t>
      </w:r>
      <w:r>
        <w:br/>
      </w:r>
      <w:r>
        <w:br/>
      </w:r>
      <w:r>
        <w:rPr>
          <w:rStyle w:val="FunctionTok"/>
        </w:rPr>
        <w:t xml:space="preserve">channels</w:t>
      </w:r>
      <w:r>
        <w:rPr>
          <w:rStyle w:val="KeywordTok"/>
        </w:rPr>
        <w:t xml:space="preserve">:</w:t>
      </w:r>
      <w:r>
        <w:br/>
      </w:r>
      <w:r>
        <w:rPr>
          <w:rStyle w:val="AttributeTok"/>
        </w:rPr>
        <w:t xml:space="preserve">  </w:t>
      </w:r>
      <w:r>
        <w:rPr>
          <w:rStyle w:val="KeywordTok"/>
        </w:rPr>
        <w:t xml:space="preserve">-</w:t>
      </w:r>
      <w:r>
        <w:rPr>
          <w:rStyle w:val="AttributeTok"/>
        </w:rPr>
        <w:t xml:space="preserve"> conda-forge</w:t>
      </w:r>
      <w:r>
        <w:br/>
      </w:r>
      <w:r>
        <w:rPr>
          <w:rStyle w:val="AttributeTok"/>
        </w:rPr>
        <w:t xml:space="preserve">  </w:t>
      </w:r>
      <w:r>
        <w:rPr>
          <w:rStyle w:val="KeywordTok"/>
        </w:rPr>
        <w:t xml:space="preserve">-</w:t>
      </w:r>
      <w:r>
        <w:rPr>
          <w:rStyle w:val="AttributeTok"/>
        </w:rPr>
        <w:t xml:space="preserve"> defaults</w:t>
      </w:r>
      <w:r>
        <w:br/>
      </w:r>
      <w:r>
        <w:br/>
      </w:r>
      <w:r>
        <w:rPr>
          <w:rStyle w:val="FunctionTok"/>
        </w:rPr>
        <w:t xml:space="preserve">dependencies</w:t>
      </w:r>
      <w:r>
        <w:rPr>
          <w:rStyle w:val="KeywordTok"/>
        </w:rPr>
        <w:t xml:space="preserve">:</w:t>
      </w:r>
      <w:r>
        <w:br/>
      </w:r>
      <w:r>
        <w:rPr>
          <w:rStyle w:val="AttributeTok"/>
        </w:rPr>
        <w:t xml:space="preserve">  </w:t>
      </w:r>
      <w:r>
        <w:rPr>
          <w:rStyle w:val="KeywordTok"/>
        </w:rPr>
        <w:t xml:space="preserve">-</w:t>
      </w:r>
      <w:r>
        <w:rPr>
          <w:rStyle w:val="AttributeTok"/>
        </w:rPr>
        <w:t xml:space="preserve"> python=3.12</w:t>
      </w:r>
      <w:r>
        <w:br/>
      </w:r>
      <w:r>
        <w:rPr>
          <w:rStyle w:val="AttributeTok"/>
        </w:rPr>
        <w:t xml:space="preserve">  </w:t>
      </w:r>
      <w:r>
        <w:rPr>
          <w:rStyle w:val="KeywordTok"/>
        </w:rPr>
        <w:t xml:space="preserve">-</w:t>
      </w:r>
      <w:r>
        <w:rPr>
          <w:rStyle w:val="AttributeTok"/>
        </w:rPr>
        <w:t xml:space="preserve"> jupyterlab</w:t>
      </w:r>
      <w:r>
        <w:br/>
      </w:r>
      <w:r>
        <w:rPr>
          <w:rStyle w:val="AttributeTok"/>
        </w:rPr>
        <w:t xml:space="preserve">  </w:t>
      </w:r>
      <w:r>
        <w:rPr>
          <w:rStyle w:val="KeywordTok"/>
        </w:rPr>
        <w:t xml:space="preserve">-</w:t>
      </w:r>
      <w:r>
        <w:rPr>
          <w:rStyle w:val="AttributeTok"/>
        </w:rPr>
        <w:t xml:space="preserve"> pandas</w:t>
      </w:r>
      <w:r>
        <w:br/>
      </w:r>
      <w:r>
        <w:rPr>
          <w:rStyle w:val="AttributeTok"/>
        </w:rPr>
        <w:t xml:space="preserve">  </w:t>
      </w:r>
      <w:r>
        <w:rPr>
          <w:rStyle w:val="KeywordTok"/>
        </w:rPr>
        <w:t xml:space="preserve">-</w:t>
      </w:r>
      <w:r>
        <w:rPr>
          <w:rStyle w:val="AttributeTok"/>
        </w:rPr>
        <w:t xml:space="preserve"> numpy</w:t>
      </w:r>
      <w:r>
        <w:br/>
      </w:r>
      <w:r>
        <w:rPr>
          <w:rStyle w:val="AttributeTok"/>
        </w:rPr>
        <w:t xml:space="preserve">  </w:t>
      </w:r>
      <w:r>
        <w:rPr>
          <w:rStyle w:val="KeywordTok"/>
        </w:rPr>
        <w:t xml:space="preserve">-</w:t>
      </w:r>
      <w:r>
        <w:rPr>
          <w:rStyle w:val="AttributeTok"/>
        </w:rPr>
        <w:t xml:space="preserve"> scipy</w:t>
      </w:r>
      <w:r>
        <w:br/>
      </w:r>
      <w:r>
        <w:rPr>
          <w:rStyle w:val="AttributeTok"/>
        </w:rPr>
        <w:t xml:space="preserve">  </w:t>
      </w:r>
      <w:r>
        <w:rPr>
          <w:rStyle w:val="KeywordTok"/>
        </w:rPr>
        <w:t xml:space="preserve">-</w:t>
      </w:r>
      <w:r>
        <w:rPr>
          <w:rStyle w:val="AttributeTok"/>
        </w:rPr>
        <w:t xml:space="preserve"> scikit-learn</w:t>
      </w:r>
      <w:r>
        <w:br/>
      </w:r>
      <w:r>
        <w:rPr>
          <w:rStyle w:val="AttributeTok"/>
        </w:rPr>
        <w:t xml:space="preserve">  </w:t>
      </w:r>
      <w:r>
        <w:rPr>
          <w:rStyle w:val="KeywordTok"/>
        </w:rPr>
        <w:t xml:space="preserve">-</w:t>
      </w:r>
      <w:r>
        <w:rPr>
          <w:rStyle w:val="AttributeTok"/>
        </w:rPr>
        <w:t xml:space="preserve"> statsmodels</w:t>
      </w:r>
      <w:r>
        <w:br/>
      </w:r>
      <w:r>
        <w:rPr>
          <w:rStyle w:val="AttributeTok"/>
        </w:rPr>
        <w:t xml:space="preserve">  </w:t>
      </w:r>
      <w:r>
        <w:rPr>
          <w:rStyle w:val="KeywordTok"/>
        </w:rPr>
        <w:t xml:space="preserve">-</w:t>
      </w:r>
      <w:r>
        <w:rPr>
          <w:rStyle w:val="AttributeTok"/>
        </w:rPr>
        <w:t xml:space="preserve"> xgboost</w:t>
      </w:r>
      <w:r>
        <w:br/>
      </w:r>
      <w:r>
        <w:rPr>
          <w:rStyle w:val="AttributeTok"/>
        </w:rPr>
        <w:t xml:space="preserve">  </w:t>
      </w:r>
      <w:r>
        <w:rPr>
          <w:rStyle w:val="KeywordTok"/>
        </w:rPr>
        <w:t xml:space="preserve">-</w:t>
      </w:r>
      <w:r>
        <w:rPr>
          <w:rStyle w:val="AttributeTok"/>
        </w:rPr>
        <w:t xml:space="preserve"> lightgbm</w:t>
      </w:r>
      <w:r>
        <w:br/>
      </w:r>
      <w:r>
        <w:rPr>
          <w:rStyle w:val="AttributeTok"/>
        </w:rPr>
        <w:t xml:space="preserve">  </w:t>
      </w:r>
      <w:r>
        <w:rPr>
          <w:rStyle w:val="KeywordTok"/>
        </w:rPr>
        <w:t xml:space="preserve">-</w:t>
      </w:r>
      <w:r>
        <w:rPr>
          <w:rStyle w:val="AttributeTok"/>
        </w:rPr>
        <w:t xml:space="preserve"> matplotlib</w:t>
      </w:r>
      <w:r>
        <w:br/>
      </w:r>
      <w:r>
        <w:rPr>
          <w:rStyle w:val="AttributeTok"/>
        </w:rPr>
        <w:t xml:space="preserve">  </w:t>
      </w:r>
      <w:r>
        <w:rPr>
          <w:rStyle w:val="KeywordTok"/>
        </w:rPr>
        <w:t xml:space="preserve">-</w:t>
      </w:r>
      <w:r>
        <w:rPr>
          <w:rStyle w:val="AttributeTok"/>
        </w:rPr>
        <w:t xml:space="preserve"> seaborn</w:t>
      </w:r>
      <w:r>
        <w:br/>
      </w:r>
      <w:r>
        <w:rPr>
          <w:rStyle w:val="AttributeTok"/>
        </w:rPr>
        <w:t xml:space="preserve">  </w:t>
      </w:r>
      <w:r>
        <w:rPr>
          <w:rStyle w:val="KeywordTok"/>
        </w:rPr>
        <w:t xml:space="preserve">-</w:t>
      </w:r>
      <w:r>
        <w:rPr>
          <w:rStyle w:val="AttributeTok"/>
        </w:rPr>
        <w:t xml:space="preserve"> plotly</w:t>
      </w:r>
      <w:r>
        <w:br/>
      </w:r>
      <w:r>
        <w:rPr>
          <w:rStyle w:val="AttributeTok"/>
        </w:rPr>
        <w:t xml:space="preserve">  </w:t>
      </w:r>
      <w:r>
        <w:rPr>
          <w:rStyle w:val="KeywordTok"/>
        </w:rPr>
        <w:t xml:space="preserve">-</w:t>
      </w:r>
      <w:r>
        <w:rPr>
          <w:rStyle w:val="AttributeTok"/>
        </w:rPr>
        <w:t xml:space="preserve"> bokeh</w:t>
      </w:r>
      <w:r>
        <w:br/>
      </w:r>
      <w:r>
        <w:rPr>
          <w:rStyle w:val="AttributeTok"/>
        </w:rPr>
        <w:t xml:space="preserve">  </w:t>
      </w:r>
      <w:r>
        <w:rPr>
          <w:rStyle w:val="KeywordTok"/>
        </w:rPr>
        <w:t xml:space="preserve">-</w:t>
      </w:r>
      <w:r>
        <w:rPr>
          <w:rStyle w:val="AttributeTok"/>
        </w:rPr>
        <w:t xml:space="preserve"> altair</w:t>
      </w:r>
      <w:r>
        <w:br/>
      </w:r>
      <w:r>
        <w:rPr>
          <w:rStyle w:val="AttributeTok"/>
        </w:rPr>
        <w:t xml:space="preserve">  </w:t>
      </w:r>
      <w:r>
        <w:rPr>
          <w:rStyle w:val="KeywordTok"/>
        </w:rPr>
        <w:t xml:space="preserve">-</w:t>
      </w:r>
      <w:r>
        <w:rPr>
          <w:rStyle w:val="AttributeTok"/>
        </w:rPr>
        <w:t xml:space="preserve"> networkx</w:t>
      </w:r>
      <w:r>
        <w:br/>
      </w:r>
      <w:r>
        <w:rPr>
          <w:rStyle w:val="AttributeTok"/>
        </w:rPr>
        <w:t xml:space="preserve">  </w:t>
      </w:r>
      <w:r>
        <w:rPr>
          <w:rStyle w:val="KeywordTok"/>
        </w:rPr>
        <w:t xml:space="preserve">-</w:t>
      </w:r>
      <w:r>
        <w:rPr>
          <w:rStyle w:val="AttributeTok"/>
        </w:rPr>
        <w:t xml:space="preserve"> pip</w:t>
      </w:r>
      <w:r>
        <w:br/>
      </w:r>
      <w:r>
        <w:rPr>
          <w:rStyle w:val="AttributeTok"/>
        </w:rPr>
        <w:t xml:space="preserve">  </w:t>
      </w:r>
      <w:r>
        <w:rPr>
          <w:rStyle w:val="KeywordTok"/>
        </w:rPr>
        <w:t xml:space="preserve">-</w:t>
      </w:r>
      <w:r>
        <w:rPr>
          <w:rStyle w:val="AttributeTok"/>
        </w:rPr>
        <w:t xml:space="preserve"> </w:t>
      </w:r>
      <w:r>
        <w:rPr>
          <w:rStyle w:val="FunctionTok"/>
        </w:rPr>
        <w:t xml:space="preserve">pip</w:t>
      </w:r>
      <w:r>
        <w:rPr>
          <w:rStyle w:val="KeywordTok"/>
        </w:rPr>
        <w:t xml:space="preserve">:</w:t>
      </w:r>
      <w:r>
        <w:br/>
      </w:r>
      <w:r>
        <w:rPr>
          <w:rStyle w:val="AttributeTok"/>
        </w:rPr>
        <w:t xml:space="preserve">    </w:t>
      </w:r>
      <w:r>
        <w:rPr>
          <w:rStyle w:val="KeywordTok"/>
        </w:rPr>
        <w:t xml:space="preserve">-</w:t>
      </w:r>
      <w:r>
        <w:rPr>
          <w:rStyle w:val="AttributeTok"/>
        </w:rPr>
        <w:t xml:space="preserve"> tensorflow</w:t>
      </w:r>
      <w:r>
        <w:br/>
      </w:r>
      <w:r>
        <w:rPr>
          <w:rStyle w:val="AttributeTok"/>
        </w:rPr>
        <w:t xml:space="preserve">    </w:t>
      </w:r>
      <w:r>
        <w:rPr>
          <w:rStyle w:val="KeywordTok"/>
        </w:rPr>
        <w:t xml:space="preserve">-</w:t>
      </w:r>
      <w:r>
        <w:rPr>
          <w:rStyle w:val="AttributeTok"/>
        </w:rPr>
        <w:t xml:space="preserve"> torch</w:t>
      </w:r>
      <w:r>
        <w:br/>
      </w:r>
      <w:r>
        <w:rPr>
          <w:rStyle w:val="AttributeTok"/>
        </w:rPr>
        <w:t xml:space="preserve">    </w:t>
      </w:r>
      <w:r>
        <w:rPr>
          <w:rStyle w:val="KeywordTok"/>
        </w:rPr>
        <w:t xml:space="preserve">-</w:t>
      </w:r>
      <w:r>
        <w:rPr>
          <w:rStyle w:val="AttributeTok"/>
        </w:rPr>
        <w:t xml:space="preserve"> shap</w:t>
      </w:r>
      <w:r>
        <w:br/>
      </w:r>
      <w:r>
        <w:rPr>
          <w:rStyle w:val="AttributeTok"/>
        </w:rPr>
        <w:t xml:space="preserve">    </w:t>
      </w:r>
      <w:r>
        <w:rPr>
          <w:rStyle w:val="KeywordTok"/>
        </w:rPr>
        <w:t xml:space="preserve">-</w:t>
      </w:r>
      <w:r>
        <w:rPr>
          <w:rStyle w:val="AttributeTok"/>
        </w:rPr>
        <w:t xml:space="preserve"> optuna</w:t>
      </w:r>
      <w:r>
        <w:br/>
      </w:r>
      <w:r>
        <w:rPr>
          <w:rStyle w:val="AttributeTok"/>
        </w:rPr>
        <w:t xml:space="preserve">    </w:t>
      </w:r>
      <w:r>
        <w:rPr>
          <w:rStyle w:val="KeywordTok"/>
        </w:rPr>
        <w:t xml:space="preserve">-</w:t>
      </w:r>
      <w:r>
        <w:rPr>
          <w:rStyle w:val="AttributeTok"/>
        </w:rPr>
        <w:t xml:space="preserve"> linearmodels</w:t>
      </w:r>
      <w:r>
        <w:br/>
      </w:r>
      <w:r>
        <w:rPr>
          <w:rStyle w:val="AttributeTok"/>
        </w:rPr>
        <w:t xml:space="preserve">    </w:t>
      </w:r>
      <w:r>
        <w:rPr>
          <w:rStyle w:val="KeywordTok"/>
        </w:rPr>
        <w:t xml:space="preserve">-</w:t>
      </w:r>
      <w:r>
        <w:rPr>
          <w:rStyle w:val="AttributeTok"/>
        </w:rPr>
        <w:t xml:space="preserve"> arch</w:t>
      </w:r>
      <w:r>
        <w:br/>
      </w:r>
      <w:r>
        <w:rPr>
          <w:rStyle w:val="AttributeTok"/>
        </w:rPr>
        <w:t xml:space="preserve">    </w:t>
      </w:r>
      <w:r>
        <w:rPr>
          <w:rStyle w:val="KeywordTok"/>
        </w:rPr>
        <w:t xml:space="preserve">-</w:t>
      </w:r>
      <w:r>
        <w:rPr>
          <w:rStyle w:val="AttributeTok"/>
        </w:rPr>
        <w:t xml:space="preserve"> pymc</w:t>
      </w:r>
      <w:r>
        <w:br/>
      </w:r>
      <w:r>
        <w:rPr>
          <w:rStyle w:val="AttributeTok"/>
        </w:rPr>
        <w:t xml:space="preserve">    </w:t>
      </w:r>
      <w:r>
        <w:rPr>
          <w:rStyle w:val="KeywordTok"/>
        </w:rPr>
        <w:t xml:space="preserve">-</w:t>
      </w:r>
      <w:r>
        <w:rPr>
          <w:rStyle w:val="AttributeTok"/>
        </w:rPr>
        <w:t xml:space="preserve"> arviz</w:t>
      </w:r>
    </w:p>
    <w:p>
      <w:r>
        <w:pict>
          <v:rect style="width:0;height:1.5pt" o:hralign="center" o:hrstd="t" o:hr="t"/>
        </w:pict>
      </w:r>
    </w:p>
    <w:bookmarkEnd w:id="98"/>
    <w:bookmarkEnd w:id="99"/>
    <w:bookmarkStart w:id="103" w:name="reproducibilidad-y-colaboración-vía-git"/>
    <w:p>
      <w:pPr>
        <w:pStyle w:val="Heading2"/>
      </w:pPr>
      <w:r>
        <w:t xml:space="preserve">1.24 23. Reproducibilidad y colaboración vía Git</w:t>
      </w:r>
    </w:p>
    <w:bookmarkStart w:id="100" w:name="replicar-un-entorno-en-otra-máquina"/>
    <w:p>
      <w:pPr>
        <w:pStyle w:val="Heading3"/>
      </w:pPr>
      <w:r>
        <w:t xml:space="preserve">1.24.1 23.1. Replicar un entorno en otra máquina</w:t>
      </w:r>
    </w:p>
    <w:p>
      <w:pPr>
        <w:pStyle w:val="FirstParagraph"/>
      </w:pPr>
      <w:r>
        <w:rPr>
          <w:b/>
          <w:bCs/>
        </w:rPr>
        <w:t xml:space="preserve">En la máquina original:</w:t>
      </w:r>
    </w:p>
    <w:p>
      <w:pPr>
        <w:pStyle w:val="SourceCode"/>
      </w:pPr>
      <w:r>
        <w:rPr>
          <w:rStyle w:val="ExtensionTok"/>
        </w:rPr>
        <w:t xml:space="preserve">conda</w:t>
      </w:r>
      <w:r>
        <w:rPr>
          <w:rStyle w:val="NormalTok"/>
        </w:rPr>
        <w:t xml:space="preserve"> activate econblog</w:t>
      </w:r>
      <w:r>
        <w:br/>
      </w:r>
      <w:r>
        <w:rPr>
          <w:rStyle w:val="ExtensionTok"/>
        </w:rPr>
        <w:t xml:space="preserve">conda</w:t>
      </w:r>
      <w:r>
        <w:rPr>
          <w:rStyle w:val="NormalTok"/>
        </w:rPr>
        <w:t xml:space="preserve"> env export </w:t>
      </w:r>
      <w:r>
        <w:rPr>
          <w:rStyle w:val="AttributeTok"/>
        </w:rPr>
        <w:t xml:space="preserve">--from-history</w:t>
      </w:r>
      <w:r>
        <w:rPr>
          <w:rStyle w:val="NormalTok"/>
        </w:rPr>
        <w:t xml:space="preserve"> </w:t>
      </w:r>
      <w:r>
        <w:rPr>
          <w:rStyle w:val="AttributeTok"/>
        </w:rPr>
        <w:t xml:space="preserve">--format</w:t>
      </w:r>
      <w:r>
        <w:rPr>
          <w:rStyle w:val="OperatorTok"/>
        </w:rPr>
        <w:t xml:space="preserve">=</w:t>
      </w:r>
      <w:r>
        <w:rPr>
          <w:rStyle w:val="NormalTok"/>
        </w:rPr>
        <w:t xml:space="preserve">environment-yaml </w:t>
      </w:r>
      <w:r>
        <w:rPr>
          <w:rStyle w:val="OperatorTok"/>
        </w:rPr>
        <w:t xml:space="preserve">&gt;</w:t>
      </w:r>
      <w:r>
        <w:rPr>
          <w:rStyle w:val="NormalTok"/>
        </w:rPr>
        <w:t xml:space="preserve"> environment.yml</w:t>
      </w:r>
      <w:r>
        <w:br/>
      </w:r>
      <w:r>
        <w:rPr>
          <w:rStyle w:val="FunctionTok"/>
        </w:rPr>
        <w:t xml:space="preserve">git</w:t>
      </w:r>
      <w:r>
        <w:rPr>
          <w:rStyle w:val="NormalTok"/>
        </w:rPr>
        <w:t xml:space="preserve"> add environment.yml</w:t>
      </w:r>
      <w:r>
        <w:br/>
      </w:r>
      <w:r>
        <w:rPr>
          <w:rStyle w:val="FunctionTok"/>
        </w:rPr>
        <w:t xml:space="preserve">git</w:t>
      </w:r>
      <w:r>
        <w:rPr>
          <w:rStyle w:val="NormalTok"/>
        </w:rPr>
        <w:t xml:space="preserve"> commit </w:t>
      </w:r>
      <w:r>
        <w:rPr>
          <w:rStyle w:val="AttributeTok"/>
        </w:rPr>
        <w:t xml:space="preserve">-m</w:t>
      </w:r>
      <w:r>
        <w:rPr>
          <w:rStyle w:val="NormalTok"/>
        </w:rPr>
        <w:t xml:space="preserve"> </w:t>
      </w:r>
      <w:r>
        <w:rPr>
          <w:rStyle w:val="StringTok"/>
        </w:rPr>
        <w:t xml:space="preserve">"Add environment configuration"</w:t>
      </w:r>
      <w:r>
        <w:br/>
      </w:r>
      <w:r>
        <w:rPr>
          <w:rStyle w:val="FunctionTok"/>
        </w:rPr>
        <w:t xml:space="preserve">git</w:t>
      </w:r>
      <w:r>
        <w:rPr>
          <w:rStyle w:val="NormalTok"/>
        </w:rPr>
        <w:t xml:space="preserve"> push</w:t>
      </w:r>
    </w:p>
    <w:p>
      <w:pPr>
        <w:pStyle w:val="FirstParagraph"/>
      </w:pPr>
      <w:r>
        <w:rPr>
          <w:b/>
          <w:bCs/>
        </w:rPr>
        <w:t xml:space="preserve">En la máquina nueva:</w:t>
      </w:r>
    </w:p>
    <w:p>
      <w:pPr>
        <w:pStyle w:val="SourceCode"/>
      </w:pPr>
      <w:r>
        <w:rPr>
          <w:rStyle w:val="FunctionTok"/>
        </w:rPr>
        <w:t xml:space="preserve">git</w:t>
      </w:r>
      <w:r>
        <w:rPr>
          <w:rStyle w:val="NormalTok"/>
        </w:rPr>
        <w:t xml:space="preserve"> clone https://github.com/achalmed/epsilon-y-beta.git</w:t>
      </w:r>
      <w:r>
        <w:br/>
      </w:r>
      <w:r>
        <w:rPr>
          <w:rStyle w:val="BuiltInTok"/>
        </w:rPr>
        <w:t xml:space="preserve">cd</w:t>
      </w:r>
      <w:r>
        <w:rPr>
          <w:rStyle w:val="NormalTok"/>
        </w:rPr>
        <w:t xml:space="preserve"> epsilon-y-beta</w:t>
      </w:r>
      <w:r>
        <w:br/>
      </w:r>
      <w:r>
        <w:rPr>
          <w:rStyle w:val="ExtensionTok"/>
        </w:rPr>
        <w:t xml:space="preserve">conda</w:t>
      </w:r>
      <w:r>
        <w:rPr>
          <w:rStyle w:val="NormalTok"/>
        </w:rPr>
        <w:t xml:space="preserve"> env create </w:t>
      </w:r>
      <w:r>
        <w:rPr>
          <w:rStyle w:val="AttributeTok"/>
        </w:rPr>
        <w:t xml:space="preserve">-f</w:t>
      </w:r>
      <w:r>
        <w:rPr>
          <w:rStyle w:val="NormalTok"/>
        </w:rPr>
        <w:t xml:space="preserve"> environment.yml</w:t>
      </w:r>
      <w:r>
        <w:br/>
      </w:r>
      <w:r>
        <w:rPr>
          <w:rStyle w:val="ExtensionTok"/>
        </w:rPr>
        <w:t xml:space="preserve">conda</w:t>
      </w:r>
      <w:r>
        <w:rPr>
          <w:rStyle w:val="NormalTok"/>
        </w:rPr>
        <w:t xml:space="preserve"> activate econblog</w:t>
      </w:r>
      <w:r>
        <w:br/>
      </w:r>
      <w:r>
        <w:rPr>
          <w:rStyle w:val="ExtensionTok"/>
        </w:rPr>
        <w:t xml:space="preserve">conda</w:t>
      </w:r>
      <w:r>
        <w:rPr>
          <w:rStyle w:val="NormalTok"/>
        </w:rPr>
        <w:t xml:space="preserve"> list</w:t>
      </w:r>
    </w:p>
    <w:bookmarkEnd w:id="100"/>
    <w:bookmarkStart w:id="101" w:name="Xc47503e8abe10b21610b7dd16443c82ba98ea58"/>
    <w:p>
      <w:pPr>
        <w:pStyle w:val="Heading3"/>
      </w:pPr>
      <w:r>
        <w:t xml:space="preserve">1.24.2 23.2. Compartir con colaboradores: instrucciones en</w:t>
      </w:r>
      <w:r>
        <w:t xml:space="preserve"> </w:t>
      </w:r>
      <w:r>
        <w:rPr>
          <w:rStyle w:val="VerbatimChar"/>
        </w:rPr>
        <w:t xml:space="preserve">README.md</w:t>
      </w:r>
    </w:p>
    <w:p>
      <w:pPr>
        <w:pStyle w:val="SourceCode"/>
      </w:pPr>
      <w:r>
        <w:rPr>
          <w:rStyle w:val="FunctionTok"/>
        </w:rPr>
        <w:t xml:space="preserve"># Configuración del entorno</w:t>
      </w:r>
      <w:r>
        <w:br/>
      </w:r>
      <w:r>
        <w:br/>
      </w:r>
      <w:r>
        <w:rPr>
          <w:rStyle w:val="FunctionTok"/>
        </w:rPr>
        <w:t xml:space="preserve">## Prerrequisitos</w:t>
      </w:r>
      <w:r>
        <w:br/>
      </w:r>
      <w:r>
        <w:rPr>
          <w:rStyle w:val="SpecialStringTok"/>
        </w:rPr>
        <w:t xml:space="preserve">- </w:t>
      </w:r>
      <w:r>
        <w:rPr>
          <w:rStyle w:val="NormalTok"/>
        </w:rPr>
        <w:t xml:space="preserve">Miniconda o Anaconda instalado</w:t>
      </w:r>
      <w:r>
        <w:br/>
      </w:r>
      <w:r>
        <w:rPr>
          <w:rStyle w:val="SpecialStringTok"/>
        </w:rPr>
        <w:t xml:space="preserve">- </w:t>
      </w:r>
      <w:r>
        <w:rPr>
          <w:rStyle w:val="NormalTok"/>
        </w:rPr>
        <w:t xml:space="preserve">Git</w:t>
      </w:r>
      <w:r>
        <w:br/>
      </w:r>
      <w:r>
        <w:br/>
      </w:r>
      <w:r>
        <w:rPr>
          <w:rStyle w:val="FunctionTok"/>
        </w:rPr>
        <w:t xml:space="preserve">## Instalación</w:t>
      </w:r>
      <w:r>
        <w:br/>
      </w:r>
      <w:r>
        <w:rPr>
          <w:rStyle w:val="SpecialStringTok"/>
        </w:rPr>
        <w:t xml:space="preserve">1. </w:t>
      </w:r>
      <w:r>
        <w:rPr>
          <w:rStyle w:val="NormalTok"/>
        </w:rPr>
        <w:t xml:space="preserve">Clonar el repositorio:</w:t>
      </w:r>
      <w:r>
        <w:br/>
      </w:r>
      <w:r>
        <w:rPr>
          <w:rStyle w:val="NormalTok"/>
        </w:rPr>
        <w:t xml:space="preserve">   git clone https://github.com/achalmed/epsilon-y-beta.git</w:t>
      </w:r>
      <w:r>
        <w:br/>
      </w:r>
      <w:r>
        <w:rPr>
          <w:rStyle w:val="NormalTok"/>
        </w:rPr>
        <w:t xml:space="preserve">   cd epsilon-y-beta</w:t>
      </w:r>
      <w:r>
        <w:br/>
      </w:r>
      <w:r>
        <w:br/>
      </w:r>
      <w:r>
        <w:rPr>
          <w:rStyle w:val="SpecialStringTok"/>
        </w:rPr>
        <w:t xml:space="preserve">2. </w:t>
      </w:r>
      <w:r>
        <w:rPr>
          <w:rStyle w:val="NormalTok"/>
        </w:rPr>
        <w:t xml:space="preserve">Crear el entorno:</w:t>
      </w:r>
      <w:r>
        <w:br/>
      </w:r>
      <w:r>
        <w:rPr>
          <w:rStyle w:val="NormalTok"/>
        </w:rPr>
        <w:t xml:space="preserve">   conda env create -f environment.yml</w:t>
      </w:r>
      <w:r>
        <w:br/>
      </w:r>
      <w:r>
        <w:br/>
      </w:r>
      <w:r>
        <w:rPr>
          <w:rStyle w:val="SpecialStringTok"/>
        </w:rPr>
        <w:t xml:space="preserve">3. </w:t>
      </w:r>
      <w:r>
        <w:rPr>
          <w:rStyle w:val="NormalTok"/>
        </w:rPr>
        <w:t xml:space="preserve">Activar el entorno:</w:t>
      </w:r>
      <w:r>
        <w:br/>
      </w:r>
      <w:r>
        <w:rPr>
          <w:rStyle w:val="NormalTok"/>
        </w:rPr>
        <w:t xml:space="preserve">   conda activate econblog</w:t>
      </w:r>
      <w:r>
        <w:br/>
      </w:r>
      <w:r>
        <w:br/>
      </w:r>
      <w:r>
        <w:rPr>
          <w:rStyle w:val="SpecialStringTok"/>
        </w:rPr>
        <w:t xml:space="preserve">4. </w:t>
      </w:r>
      <w:r>
        <w:rPr>
          <w:rStyle w:val="NormalTok"/>
        </w:rPr>
        <w:t xml:space="preserve">Verificar instalación:</w:t>
      </w:r>
      <w:r>
        <w:br/>
      </w:r>
      <w:r>
        <w:rPr>
          <w:rStyle w:val="NormalTok"/>
        </w:rPr>
        <w:t xml:space="preserve">   python -c "import pandas, statsmodels; print('Entorno listo')"</w:t>
      </w:r>
    </w:p>
    <w:bookmarkEnd w:id="101"/>
    <w:bookmarkStart w:id="102" w:name="X661091cb126fed11276c7c7ebaaf3e91980b18e"/>
    <w:p>
      <w:pPr>
        <w:pStyle w:val="Heading3"/>
      </w:pPr>
      <w:r>
        <w:t xml:space="preserve">1.24.3 23.3. Actualizar un entorno existente tras cambios en</w:t>
      </w:r>
      <w:r>
        <w:t xml:space="preserve"> </w:t>
      </w:r>
      <w:r>
        <w:rPr>
          <w:rStyle w:val="VerbatimChar"/>
        </w:rPr>
        <w:t xml:space="preserve">environment.yml</w:t>
      </w:r>
    </w:p>
    <w:p>
      <w:pPr>
        <w:pStyle w:val="SourceCode"/>
      </w:pPr>
      <w:r>
        <w:rPr>
          <w:rStyle w:val="CommentTok"/>
        </w:rPr>
        <w:t xml:space="preserve"># Alguien actualizó environment.yml en GitHub</w:t>
      </w:r>
      <w:r>
        <w:br/>
      </w:r>
      <w:r>
        <w:rPr>
          <w:rStyle w:val="FunctionTok"/>
        </w:rPr>
        <w:t xml:space="preserve">git</w:t>
      </w:r>
      <w:r>
        <w:rPr>
          <w:rStyle w:val="NormalTok"/>
        </w:rPr>
        <w:t xml:space="preserve"> pull</w:t>
      </w:r>
      <w:r>
        <w:br/>
      </w:r>
      <w:r>
        <w:rPr>
          <w:rStyle w:val="ExtensionTok"/>
        </w:rPr>
        <w:t xml:space="preserve">conda</w:t>
      </w:r>
      <w:r>
        <w:rPr>
          <w:rStyle w:val="NormalTok"/>
        </w:rPr>
        <w:t xml:space="preserve"> env update </w:t>
      </w:r>
      <w:r>
        <w:rPr>
          <w:rStyle w:val="AttributeTok"/>
        </w:rPr>
        <w:t xml:space="preserve">-f</w:t>
      </w:r>
      <w:r>
        <w:rPr>
          <w:rStyle w:val="NormalTok"/>
        </w:rPr>
        <w:t xml:space="preserve"> environment.yml </w:t>
      </w:r>
      <w:r>
        <w:rPr>
          <w:rStyle w:val="AttributeTok"/>
        </w:rPr>
        <w:t xml:space="preserve">--prune</w:t>
      </w:r>
      <w:r>
        <w:br/>
      </w:r>
      <w:r>
        <w:rPr>
          <w:rStyle w:val="ExtensionTok"/>
        </w:rPr>
        <w:t xml:space="preserve">conda</w:t>
      </w:r>
      <w:r>
        <w:rPr>
          <w:rStyle w:val="NormalTok"/>
        </w:rPr>
        <w:t xml:space="preserve"> activate econblog</w:t>
      </w:r>
      <w:r>
        <w:br/>
      </w:r>
      <w:r>
        <w:rPr>
          <w:rStyle w:val="ExtensionTok"/>
        </w:rPr>
        <w:t xml:space="preserve">python</w:t>
      </w:r>
      <w:r>
        <w:rPr>
          <w:rStyle w:val="NormalTok"/>
        </w:rPr>
        <w:t xml:space="preserve"> </w:t>
      </w:r>
      <w:r>
        <w:rPr>
          <w:rStyle w:val="AttributeTok"/>
        </w:rPr>
        <w:t xml:space="preserve">-c</w:t>
      </w:r>
      <w:r>
        <w:rPr>
          <w:rStyle w:val="NormalTok"/>
        </w:rPr>
        <w:t xml:space="preserve"> </w:t>
      </w:r>
      <w:r>
        <w:rPr>
          <w:rStyle w:val="StringTok"/>
        </w:rPr>
        <w:t xml:space="preserve">"import pandas, statsmodels; print('Actualización exitosa')"</w:t>
      </w:r>
    </w:p>
    <w:p>
      <w:r>
        <w:pict>
          <v:rect style="width:0;height:1.5pt" o:hralign="center" o:hrstd="t" o:hr="t"/>
        </w:pict>
      </w:r>
    </w:p>
    <w:bookmarkEnd w:id="102"/>
    <w:bookmarkEnd w:id="103"/>
    <w:bookmarkStart w:id="107" w:name="integración-con-jupyter-lab"/>
    <w:p>
      <w:pPr>
        <w:pStyle w:val="Heading2"/>
      </w:pPr>
      <w:r>
        <w:t xml:space="preserve">1.25 24. Integración con Jupyter Lab</w:t>
      </w:r>
    </w:p>
    <w:bookmarkStart w:id="104" w:name="Xa0f445dd1f2e0f11f905b0a395b79e1fae5e3a3"/>
    <w:p>
      <w:pPr>
        <w:pStyle w:val="Heading3"/>
      </w:pPr>
      <w:r>
        <w:t xml:space="preserve">1.25.1 24.1. Jupyter debe instalarse en cada entorno que lo use</w:t>
      </w:r>
    </w:p>
    <w:p>
      <w:pPr>
        <w:pStyle w:val="FirstParagraph"/>
      </w:pPr>
      <w:r>
        <w:t xml:space="preserve">A diferencia de otros gestores, conda no comparte automáticamente Jupyter entre entornos: cada entorno que vaya a usarse desde Jupyter Lab necesita su propia instalación de</w:t>
      </w:r>
      <w:r>
        <w:t xml:space="preserve"> </w:t>
      </w:r>
      <w:r>
        <w:rPr>
          <w:rStyle w:val="VerbatimChar"/>
        </w:rPr>
        <w:t xml:space="preserve">jupyterlab</w:t>
      </w:r>
      <w:r>
        <w:t xml:space="preserve"> </w:t>
      </w:r>
      <w:r>
        <w:t xml:space="preserve">(o, como mínimo, de</w:t>
      </w:r>
      <w:r>
        <w:t xml:space="preserve"> </w:t>
      </w:r>
      <w:r>
        <w:rPr>
          <w:rStyle w:val="VerbatimChar"/>
        </w:rPr>
        <w:t xml:space="preserve">ipykernel</w:t>
      </w:r>
      <w:r>
        <w:t xml:space="preserve">).</w:t>
      </w:r>
    </w:p>
    <w:bookmarkEnd w:id="104"/>
    <w:bookmarkStart w:id="105" w:name="registrar-un-kernel-para-un-entorno"/>
    <w:p>
      <w:pPr>
        <w:pStyle w:val="Heading3"/>
      </w:pPr>
      <w:r>
        <w:t xml:space="preserve">1.25.2 24.2. Registrar un kernel para un entorno</w:t>
      </w:r>
    </w:p>
    <w:p>
      <w:pPr>
        <w:pStyle w:val="SourceCode"/>
      </w:pPr>
      <w:r>
        <w:rPr>
          <w:rStyle w:val="ExtensionTok"/>
        </w:rPr>
        <w:t xml:space="preserve">conda</w:t>
      </w:r>
      <w:r>
        <w:rPr>
          <w:rStyle w:val="NormalTok"/>
        </w:rPr>
        <w:t xml:space="preserve"> activate econblog</w:t>
      </w:r>
      <w:r>
        <w:br/>
      </w:r>
      <w:r>
        <w:rPr>
          <w:rStyle w:val="ExtensionTok"/>
        </w:rPr>
        <w:t xml:space="preserve">python</w:t>
      </w:r>
      <w:r>
        <w:rPr>
          <w:rStyle w:val="NormalTok"/>
        </w:rPr>
        <w:t xml:space="preserve"> </w:t>
      </w:r>
      <w:r>
        <w:rPr>
          <w:rStyle w:val="AttributeTok"/>
        </w:rPr>
        <w:t xml:space="preserve">-m</w:t>
      </w:r>
      <w:r>
        <w:rPr>
          <w:rStyle w:val="NormalTok"/>
        </w:rPr>
        <w:t xml:space="preserve"> ipykernel install </w:t>
      </w:r>
      <w:r>
        <w:rPr>
          <w:rStyle w:val="AttributeTok"/>
        </w:rPr>
        <w:t xml:space="preserve">--user</w:t>
      </w:r>
      <w:r>
        <w:rPr>
          <w:rStyle w:val="NormalTok"/>
        </w:rPr>
        <w:t xml:space="preserve"> </w:t>
      </w:r>
      <w:r>
        <w:rPr>
          <w:rStyle w:val="AttributeTok"/>
        </w:rPr>
        <w:t xml:space="preserve">--name</w:t>
      </w:r>
      <w:r>
        <w:rPr>
          <w:rStyle w:val="NormalTok"/>
        </w:rPr>
        <w:t xml:space="preserve"> econblog </w:t>
      </w:r>
      <w:r>
        <w:rPr>
          <w:rStyle w:val="AttributeTok"/>
        </w:rPr>
        <w:t xml:space="preserve">--display-name</w:t>
      </w:r>
      <w:r>
        <w:rPr>
          <w:rStyle w:val="NormalTok"/>
        </w:rPr>
        <w:t xml:space="preserve"> </w:t>
      </w:r>
      <w:r>
        <w:rPr>
          <w:rStyle w:val="StringTok"/>
        </w:rPr>
        <w:t xml:space="preserve">"Python (econblog)"</w:t>
      </w:r>
      <w:r>
        <w:br/>
      </w:r>
      <w:r>
        <w:rPr>
          <w:rStyle w:val="ExtensionTok"/>
        </w:rPr>
        <w:t xml:space="preserve">jupyter</w:t>
      </w:r>
      <w:r>
        <w:rPr>
          <w:rStyle w:val="NormalTok"/>
        </w:rPr>
        <w:t xml:space="preserve"> kernelspec list</w:t>
      </w:r>
    </w:p>
    <w:p>
      <w:pPr>
        <w:pStyle w:val="FirstParagraph"/>
      </w:pPr>
      <w:r>
        <w:t xml:space="preserve">Esto te permite seleccionar</w:t>
      </w:r>
      <w:r>
        <w:t xml:space="preserve"> </w:t>
      </w:r>
      <w:r>
        <w:t xml:space="preserve">“Python (econblog)”</w:t>
      </w:r>
      <w:r>
        <w:t xml:space="preserve"> </w:t>
      </w:r>
      <w:r>
        <w:t xml:space="preserve">como kernel dentro de Jupyter Lab, independientemente de desde qué entorno hayas lanzado el propio Jupyter Lab.</w:t>
      </w:r>
    </w:p>
    <w:bookmarkEnd w:id="105"/>
    <w:bookmarkStart w:id="106" w:name="X34271991f3c91907692fc7408ee1b16244b4066"/>
    <w:p>
      <w:pPr>
        <w:pStyle w:val="Heading3"/>
      </w:pPr>
      <w:r>
        <w:t xml:space="preserve">1.25.3 24.3. Iniciar Jupyter Lab desde un entorno específico</w:t>
      </w:r>
    </w:p>
    <w:p>
      <w:pPr>
        <w:pStyle w:val="SourceCode"/>
      </w:pPr>
      <w:r>
        <w:rPr>
          <w:rStyle w:val="ExtensionTok"/>
        </w:rPr>
        <w:t xml:space="preserve">conda</w:t>
      </w:r>
      <w:r>
        <w:rPr>
          <w:rStyle w:val="NormalTok"/>
        </w:rPr>
        <w:t xml:space="preserve"> activate econblog</w:t>
      </w:r>
      <w:r>
        <w:br/>
      </w:r>
      <w:r>
        <w:rPr>
          <w:rStyle w:val="ExtensionTok"/>
        </w:rPr>
        <w:t xml:space="preserve">jupyter</w:t>
      </w:r>
      <w:r>
        <w:rPr>
          <w:rStyle w:val="NormalTok"/>
        </w:rPr>
        <w:t xml:space="preserve"> lab </w:t>
      </w:r>
      <w:r>
        <w:rPr>
          <w:rStyle w:val="AttributeTok"/>
        </w:rPr>
        <w:t xml:space="preserve">--notebook-dir</w:t>
      </w:r>
      <w:r>
        <w:rPr>
          <w:rStyle w:val="OperatorTok"/>
        </w:rPr>
        <w:t xml:space="preserve">=</w:t>
      </w:r>
      <w:r>
        <w:rPr>
          <w:rStyle w:val="NormalTok"/>
        </w:rPr>
        <w:t xml:space="preserve">~/Proyectos/epsilon-y-beta</w:t>
      </w:r>
    </w:p>
    <w:p>
      <w:r>
        <w:pict>
          <v:rect style="width:0;height:1.5pt" o:hralign="center" o:hrstd="t" o:hr="t"/>
        </w:pict>
      </w:r>
    </w:p>
    <w:bookmarkEnd w:id="106"/>
    <w:bookmarkEnd w:id="107"/>
    <w:bookmarkStart w:id="111" w:name="integración-con-vs-code"/>
    <w:p>
      <w:pPr>
        <w:pStyle w:val="Heading2"/>
      </w:pPr>
      <w:r>
        <w:t xml:space="preserve">1.26 25. Integración con VS Code</w:t>
      </w:r>
    </w:p>
    <w:bookmarkStart w:id="108" w:name="seleccionar-el-intérprete-de-conda"/>
    <w:p>
      <w:pPr>
        <w:pStyle w:val="Heading3"/>
      </w:pPr>
      <w:r>
        <w:t xml:space="preserve">1.26.1 25.1. Seleccionar el intérprete de conda</w:t>
      </w:r>
    </w:p>
    <w:p>
      <w:pPr>
        <w:pStyle w:val="FirstParagraph"/>
      </w:pPr>
      <w:r>
        <w:t xml:space="preserve">Desde la paleta de comandos (</w:t>
      </w:r>
      <w:r>
        <w:rPr>
          <w:rStyle w:val="VerbatimChar"/>
        </w:rPr>
        <w:t xml:space="preserve">Ctrl+Shift+P</w:t>
      </w:r>
      <w:r>
        <w:t xml:space="preserve">):</w:t>
      </w:r>
      <w:r>
        <w:t xml:space="preserve"> </w:t>
      </w:r>
      <w:r>
        <w:rPr>
          <w:b/>
          <w:bCs/>
        </w:rPr>
        <w:t xml:space="preserve">“Python: Select Interpreter”</w:t>
      </w:r>
      <w:r>
        <w:t xml:space="preserve">, y elige el intérprete correspondiente al entorno, por ejemplo</w:t>
      </w:r>
      <w:r>
        <w:t xml:space="preserve"> </w:t>
      </w:r>
      <w:r>
        <w:rPr>
          <w:rStyle w:val="VerbatimChar"/>
        </w:rPr>
        <w:t xml:space="preserve">Python 3.12.x ('econblog')</w:t>
      </w:r>
      <w:r>
        <w:t xml:space="preserve">.</w:t>
      </w:r>
    </w:p>
    <w:bookmarkEnd w:id="108"/>
    <w:bookmarkStart w:id="109" w:name="configurar-el-workspace"/>
    <w:p>
      <w:pPr>
        <w:pStyle w:val="Heading3"/>
      </w:pPr>
      <w:r>
        <w:t xml:space="preserve">1.26.2 25.2. Configurar el workspace</w:t>
      </w:r>
    </w:p>
    <w:p>
      <w:pPr>
        <w:pStyle w:val="FirstParagraph"/>
      </w:pPr>
      <w:r>
        <w:rPr>
          <w:rStyle w:val="VerbatimChar"/>
        </w:rPr>
        <w:t xml:space="preserve">.vscode/settings.json</w:t>
      </w:r>
      <w:r>
        <w:t xml:space="preserve"> </w:t>
      </w:r>
      <w:r>
        <w:t xml:space="preserve">dentro del proyecto:</w:t>
      </w:r>
    </w:p>
    <w:p>
      <w:pPr>
        <w:pStyle w:val="SourceCode"/>
      </w:pPr>
      <w:r>
        <w:rPr>
          <w:rStyle w:val="FunctionTok"/>
        </w:rPr>
        <w:t xml:space="preserve">{</w:t>
      </w:r>
      <w:r>
        <w:br/>
      </w:r>
      <w:r>
        <w:rPr>
          <w:rStyle w:val="NormalTok"/>
        </w:rPr>
        <w:t xml:space="preserve">  </w:t>
      </w:r>
      <w:r>
        <w:rPr>
          <w:rStyle w:val="DataTypeTok"/>
        </w:rPr>
        <w:t xml:space="preserve">"python.defaultInterpreterPath"</w:t>
      </w:r>
      <w:r>
        <w:rPr>
          <w:rStyle w:val="FunctionTok"/>
        </w:rPr>
        <w:t xml:space="preserve">:</w:t>
      </w:r>
      <w:r>
        <w:rPr>
          <w:rStyle w:val="NormalTok"/>
        </w:rPr>
        <w:t xml:space="preserve"> </w:t>
      </w:r>
      <w:r>
        <w:rPr>
          <w:rStyle w:val="StringTok"/>
        </w:rPr>
        <w:t xml:space="preserve">"/home/&lt;usuario&gt;/miniconda3/envs/econblog/bin/python"</w:t>
      </w:r>
      <w:r>
        <w:rPr>
          <w:rStyle w:val="FunctionTok"/>
        </w:rPr>
        <w:t xml:space="preserve">,</w:t>
      </w:r>
      <w:r>
        <w:br/>
      </w:r>
      <w:r>
        <w:rPr>
          <w:rStyle w:val="NormalTok"/>
        </w:rPr>
        <w:t xml:space="preserve">  </w:t>
      </w:r>
      <w:r>
        <w:rPr>
          <w:rStyle w:val="DataTypeTok"/>
        </w:rPr>
        <w:t xml:space="preserve">"python.terminal.activateEnvironment"</w:t>
      </w:r>
      <w:r>
        <w:rPr>
          <w:rStyle w:val="FunctionTok"/>
        </w:rPr>
        <w:t xml:space="preserve">:</w:t>
      </w:r>
      <w:r>
        <w:rPr>
          <w:rStyle w:val="NormalTok"/>
        </w:rPr>
        <w:t xml:space="preserve"> </w:t>
      </w:r>
      <w:r>
        <w:rPr>
          <w:rStyle w:val="KeywordTok"/>
        </w:rPr>
        <w:t xml:space="preserve">true</w:t>
      </w:r>
      <w:r>
        <w:br/>
      </w:r>
      <w:r>
        <w:rPr>
          <w:rStyle w:val="FunctionTok"/>
        </w:rPr>
        <w:t xml:space="preserve">}</w:t>
      </w:r>
    </w:p>
    <w:bookmarkEnd w:id="109"/>
    <w:bookmarkStart w:id="110" w:name="X70f1e52397d4f401bf167ae8351018a71106d20"/>
    <w:p>
      <w:pPr>
        <w:pStyle w:val="Heading3"/>
      </w:pPr>
      <w:r>
        <w:t xml:space="preserve">1.26.3 25.3. Verificar activación en la terminal integrada</w:t>
      </w:r>
    </w:p>
    <w:p>
      <w:pPr>
        <w:pStyle w:val="SourceCode"/>
      </w:pPr>
      <w:r>
        <w:rPr>
          <w:rStyle w:val="BuiltInTok"/>
        </w:rPr>
        <w:t xml:space="preserve">echo</w:t>
      </w:r>
      <w:r>
        <w:rPr>
          <w:rStyle w:val="NormalTok"/>
        </w:rPr>
        <w:t xml:space="preserve"> </w:t>
      </w:r>
      <w:r>
        <w:rPr>
          <w:rStyle w:val="VariableTok"/>
        </w:rPr>
        <w:t xml:space="preserve">$CONDA_DEFAULT_ENV</w:t>
      </w:r>
    </w:p>
    <w:p>
      <w:pPr>
        <w:pStyle w:val="FirstParagraph"/>
      </w:pPr>
      <w:r>
        <w:t xml:space="preserve">Debería mostrar el nombre del entorno activo, confirmando que VS Code activó correctamente el entorno configurado.</w:t>
      </w:r>
    </w:p>
    <w:p>
      <w:r>
        <w:pict>
          <v:rect style="width:0;height:1.5pt" o:hralign="center" o:hrstd="t" o:hr="t"/>
        </w:pict>
      </w:r>
    </w:p>
    <w:bookmarkEnd w:id="110"/>
    <w:bookmarkEnd w:id="111"/>
    <w:bookmarkStart w:id="112" w:name="mamba-como-acelerador"/>
    <w:p>
      <w:pPr>
        <w:pStyle w:val="Heading2"/>
      </w:pPr>
      <w:r>
        <w:t xml:space="preserve">1.27 26. Mamba como acelerador</w:t>
      </w:r>
    </w:p>
    <w:p>
      <w:pPr>
        <w:pStyle w:val="FirstParagraph"/>
      </w:pPr>
      <w:r>
        <w:rPr>
          <w:rStyle w:val="VerbatimChar"/>
        </w:rPr>
        <w:t xml:space="preserve">mamba</w:t>
      </w:r>
      <w:r>
        <w:t xml:space="preserve"> </w:t>
      </w:r>
      <w:r>
        <w:t xml:space="preserve">es una reimplementación del solucionador (</w:t>
      </w:r>
      <w:r>
        <w:rPr>
          <w:i/>
          <w:iCs/>
        </w:rPr>
        <w:t xml:space="preserve">solver</w:t>
      </w:r>
      <w:r>
        <w:t xml:space="preserve">) de dependencias de conda, compatible en sintaxis con</w:t>
      </w:r>
      <w:r>
        <w:t xml:space="preserve"> </w:t>
      </w:r>
      <w:r>
        <w:rPr>
          <w:rStyle w:val="VerbatimChar"/>
        </w:rPr>
        <w:t xml:space="preserve">conda</w:t>
      </w:r>
      <w:r>
        <w:t xml:space="preserve"> </w:t>
      </w:r>
      <w:r>
        <w:t xml:space="preserve">(la mayoría de comandos</w:t>
      </w:r>
      <w:r>
        <w:t xml:space="preserve"> </w:t>
      </w:r>
      <w:r>
        <w:rPr>
          <w:rStyle w:val="VerbatimChar"/>
        </w:rPr>
        <w:t xml:space="preserve">conda install</w:t>
      </w:r>
      <w:r>
        <w:t xml:space="preserve">/</w:t>
      </w:r>
      <w:r>
        <w:rPr>
          <w:rStyle w:val="VerbatimChar"/>
        </w:rPr>
        <w:t xml:space="preserve">conda create</w:t>
      </w:r>
      <w:r>
        <w:t xml:space="preserve"> </w:t>
      </w:r>
      <w:r>
        <w:t xml:space="preserve">funcionan igual con</w:t>
      </w:r>
      <w:r>
        <w:t xml:space="preserve"> </w:t>
      </w:r>
      <w:r>
        <w:rPr>
          <w:rStyle w:val="VerbatimChar"/>
        </w:rPr>
        <w:t xml:space="preserve">mamba install</w:t>
      </w:r>
      <w:r>
        <w:t xml:space="preserve">/</w:t>
      </w:r>
      <w:r>
        <w:rPr>
          <w:rStyle w:val="VerbatimChar"/>
        </w:rPr>
        <w:t xml:space="preserve">mamba create</w:t>
      </w:r>
      <w:r>
        <w:t xml:space="preserve">), pero significativamente más rápida para resolver entornos complejos. Es ampliamente usado precisamente para los casos de esta guía: entornos con muchos paquetes y dependencias cruzadas (como</w:t>
      </w:r>
      <w:r>
        <w:t xml:space="preserve"> </w:t>
      </w:r>
      <w:r>
        <w:rPr>
          <w:rStyle w:val="VerbatimChar"/>
        </w:rPr>
        <w:t xml:space="preserve">econblog</w:t>
      </w:r>
      <w:r>
        <w:t xml:space="preserve"> </w:t>
      </w:r>
      <w:r>
        <w:t xml:space="preserve">o</w:t>
      </w:r>
      <w:r>
        <w:t xml:space="preserve"> </w:t>
      </w:r>
      <w:r>
        <w:rPr>
          <w:rStyle w:val="VerbatimChar"/>
        </w:rPr>
        <w:t xml:space="preserve">datascience</w:t>
      </w:r>
      <w:r>
        <w:t xml:space="preserve">), donde el solver clásico de conda puede tardar considerablemente más.</w:t>
      </w:r>
    </w:p>
    <w:p>
      <w:pPr>
        <w:pStyle w:val="SourceCode"/>
      </w:pPr>
      <w:r>
        <w:rPr>
          <w:rStyle w:val="ExtensionTok"/>
        </w:rPr>
        <w:t xml:space="preserve">mamba</w:t>
      </w:r>
      <w:r>
        <w:rPr>
          <w:rStyle w:val="NormalTok"/>
        </w:rPr>
        <w:t xml:space="preserve"> create </w:t>
      </w:r>
      <w:r>
        <w:rPr>
          <w:rStyle w:val="AttributeTok"/>
        </w:rPr>
        <w:t xml:space="preserve">-n</w:t>
      </w:r>
      <w:r>
        <w:rPr>
          <w:rStyle w:val="NormalTok"/>
        </w:rPr>
        <w:t xml:space="preserve"> entorno python=3.12 paquete1 paquete2 </w:t>
      </w:r>
      <w:r>
        <w:rPr>
          <w:rStyle w:val="AttributeTok"/>
        </w:rPr>
        <w:t xml:space="preserve">-y</w:t>
      </w:r>
      <w:r>
        <w:br/>
      </w:r>
      <w:r>
        <w:rPr>
          <w:rStyle w:val="ExtensionTok"/>
        </w:rPr>
        <w:t xml:space="preserve">mamba</w:t>
      </w:r>
      <w:r>
        <w:rPr>
          <w:rStyle w:val="NormalTok"/>
        </w:rPr>
        <w:t xml:space="preserve"> install paquete </w:t>
      </w:r>
      <w:r>
        <w:rPr>
          <w:rStyle w:val="AttributeTok"/>
        </w:rPr>
        <w:t xml:space="preserve">-y</w:t>
      </w:r>
      <w:r>
        <w:br/>
      </w:r>
      <w:r>
        <w:rPr>
          <w:rStyle w:val="ExtensionTok"/>
        </w:rPr>
        <w:t xml:space="preserve">mamba</w:t>
      </w:r>
      <w:r>
        <w:rPr>
          <w:rStyle w:val="NormalTok"/>
        </w:rPr>
        <w:t xml:space="preserve"> update </w:t>
      </w:r>
      <w:r>
        <w:rPr>
          <w:rStyle w:val="AttributeTok"/>
        </w:rPr>
        <w:t xml:space="preserve">--all</w:t>
      </w:r>
      <w:r>
        <w:rPr>
          <w:rStyle w:val="NormalTok"/>
        </w:rPr>
        <w:t xml:space="preserve"> </w:t>
      </w:r>
      <w:r>
        <w:rPr>
          <w:rStyle w:val="AttributeTok"/>
        </w:rPr>
        <w:t xml:space="preserve">-y</w:t>
      </w:r>
    </w:p>
    <w:p>
      <w:pPr>
        <w:pStyle w:val="FirstParagraph"/>
      </w:pPr>
      <w:r>
        <w:t xml:space="preserve">Para la documentación oficial completa de mamba, consulta mamba.readthedocs.io (ver sección de referencias).</w:t>
      </w:r>
    </w:p>
    <w:p>
      <w:r>
        <w:pict>
          <v:rect style="width:0;height:1.5pt" o:hralign="center" o:hrstd="t" o:hr="t"/>
        </w:pict>
      </w:r>
    </w:p>
    <w:bookmarkEnd w:id="112"/>
    <w:bookmarkStart w:id="117" w:name="resolución-de-problemas-comunes"/>
    <w:p>
      <w:pPr>
        <w:pStyle w:val="Heading2"/>
      </w:pPr>
      <w:r>
        <w:t xml:space="preserve">1.28 27. Resolución de problemas comunes</w:t>
      </w:r>
    </w:p>
    <w:bookmarkStart w:id="113" w:name="kernel-died-en-jupyter"/>
    <w:p>
      <w:pPr>
        <w:pStyle w:val="Heading3"/>
      </w:pPr>
      <w:r>
        <w:t xml:space="preserve">1.28.1 27.1.</w:t>
      </w:r>
      <w:r>
        <w:t xml:space="preserve"> </w:t>
      </w:r>
      <w:r>
        <w:t xml:space="preserve">“Kernel died”</w:t>
      </w:r>
      <w:r>
        <w:t xml:space="preserve"> </w:t>
      </w:r>
      <w:r>
        <w:t xml:space="preserve">en Jupyter</w:t>
      </w:r>
    </w:p>
    <w:p>
      <w:pPr>
        <w:pStyle w:val="FirstParagraph"/>
      </w:pPr>
      <w:r>
        <w:t xml:space="preserve">Suele deberse a paquetes incompatibles o falta de memoria. Reinstala el kernel forzando la sobrescritura:</w:t>
      </w:r>
    </w:p>
    <w:p>
      <w:pPr>
        <w:pStyle w:val="SourceCode"/>
      </w:pPr>
      <w:r>
        <w:rPr>
          <w:rStyle w:val="ExtensionTok"/>
        </w:rPr>
        <w:t xml:space="preserve">conda</w:t>
      </w:r>
      <w:r>
        <w:rPr>
          <w:rStyle w:val="NormalTok"/>
        </w:rPr>
        <w:t xml:space="preserve"> activate econblog</w:t>
      </w:r>
      <w:r>
        <w:br/>
      </w:r>
      <w:r>
        <w:rPr>
          <w:rStyle w:val="ExtensionTok"/>
        </w:rPr>
        <w:t xml:space="preserve">python</w:t>
      </w:r>
      <w:r>
        <w:rPr>
          <w:rStyle w:val="NormalTok"/>
        </w:rPr>
        <w:t xml:space="preserve"> </w:t>
      </w:r>
      <w:r>
        <w:rPr>
          <w:rStyle w:val="AttributeTok"/>
        </w:rPr>
        <w:t xml:space="preserve">-m</w:t>
      </w:r>
      <w:r>
        <w:rPr>
          <w:rStyle w:val="NormalTok"/>
        </w:rPr>
        <w:t xml:space="preserve"> ipykernel install </w:t>
      </w:r>
      <w:r>
        <w:rPr>
          <w:rStyle w:val="AttributeTok"/>
        </w:rPr>
        <w:t xml:space="preserve">--user</w:t>
      </w:r>
      <w:r>
        <w:rPr>
          <w:rStyle w:val="NormalTok"/>
        </w:rPr>
        <w:t xml:space="preserve"> </w:t>
      </w:r>
      <w:r>
        <w:rPr>
          <w:rStyle w:val="AttributeTok"/>
        </w:rPr>
        <w:t xml:space="preserve">--name</w:t>
      </w:r>
      <w:r>
        <w:rPr>
          <w:rStyle w:val="NormalTok"/>
        </w:rPr>
        <w:t xml:space="preserve"> econblog </w:t>
      </w:r>
      <w:r>
        <w:rPr>
          <w:rStyle w:val="AttributeTok"/>
        </w:rPr>
        <w:t xml:space="preserve">--display-name</w:t>
      </w:r>
      <w:r>
        <w:rPr>
          <w:rStyle w:val="NormalTok"/>
        </w:rPr>
        <w:t xml:space="preserve"> </w:t>
      </w:r>
      <w:r>
        <w:rPr>
          <w:rStyle w:val="StringTok"/>
        </w:rPr>
        <w:t xml:space="preserve">"Python (econblog)"</w:t>
      </w:r>
      <w:r>
        <w:rPr>
          <w:rStyle w:val="NormalTok"/>
        </w:rPr>
        <w:t xml:space="preserve"> </w:t>
      </w:r>
      <w:r>
        <w:rPr>
          <w:rStyle w:val="AttributeTok"/>
        </w:rPr>
        <w:t xml:space="preserve">--force</w:t>
      </w:r>
      <w:r>
        <w:br/>
      </w:r>
      <w:r>
        <w:rPr>
          <w:rStyle w:val="ExtensionTok"/>
        </w:rPr>
        <w:t xml:space="preserve">jupyter</w:t>
      </w:r>
      <w:r>
        <w:rPr>
          <w:rStyle w:val="NormalTok"/>
        </w:rPr>
        <w:t xml:space="preserve"> kernelspec list</w:t>
      </w:r>
    </w:p>
    <w:p>
      <w:pPr>
        <w:pStyle w:val="FirstParagraph"/>
      </w:pPr>
      <w:r>
        <w:t xml:space="preserve">Si persiste, recrea el entorno desde un respaldo:</w:t>
      </w:r>
    </w:p>
    <w:p>
      <w:pPr>
        <w:pStyle w:val="SourceCode"/>
      </w:pPr>
      <w:r>
        <w:rPr>
          <w:rStyle w:val="ExtensionTok"/>
        </w:rPr>
        <w:t xml:space="preserve">conda</w:t>
      </w:r>
      <w:r>
        <w:rPr>
          <w:rStyle w:val="NormalTok"/>
        </w:rPr>
        <w:t xml:space="preserve"> env export </w:t>
      </w:r>
      <w:r>
        <w:rPr>
          <w:rStyle w:val="AttributeTok"/>
        </w:rPr>
        <w:t xml:space="preserve">--no-builds</w:t>
      </w:r>
      <w:r>
        <w:rPr>
          <w:rStyle w:val="NormalTok"/>
        </w:rPr>
        <w:t xml:space="preserve"> </w:t>
      </w:r>
      <w:r>
        <w:rPr>
          <w:rStyle w:val="OperatorTok"/>
        </w:rPr>
        <w:t xml:space="preserve">&gt;</w:t>
      </w:r>
      <w:r>
        <w:rPr>
          <w:rStyle w:val="NormalTok"/>
        </w:rPr>
        <w:t xml:space="preserve"> backup-environment.yml</w:t>
      </w:r>
      <w:r>
        <w:br/>
      </w:r>
      <w:r>
        <w:rPr>
          <w:rStyle w:val="ExtensionTok"/>
        </w:rPr>
        <w:t xml:space="preserve">conda</w:t>
      </w:r>
      <w:r>
        <w:rPr>
          <w:rStyle w:val="NormalTok"/>
        </w:rPr>
        <w:t xml:space="preserve"> deactivate</w:t>
      </w:r>
      <w:r>
        <w:br/>
      </w:r>
      <w:r>
        <w:rPr>
          <w:rStyle w:val="ExtensionTok"/>
        </w:rPr>
        <w:t xml:space="preserve">conda</w:t>
      </w:r>
      <w:r>
        <w:rPr>
          <w:rStyle w:val="NormalTok"/>
        </w:rPr>
        <w:t xml:space="preserve"> env remove </w:t>
      </w:r>
      <w:r>
        <w:rPr>
          <w:rStyle w:val="AttributeTok"/>
        </w:rPr>
        <w:t xml:space="preserve">-n</w:t>
      </w:r>
      <w:r>
        <w:rPr>
          <w:rStyle w:val="NormalTok"/>
        </w:rPr>
        <w:t xml:space="preserve"> econblog </w:t>
      </w:r>
      <w:r>
        <w:rPr>
          <w:rStyle w:val="AttributeTok"/>
        </w:rPr>
        <w:t xml:space="preserve">-y</w:t>
      </w:r>
      <w:r>
        <w:br/>
      </w:r>
      <w:r>
        <w:rPr>
          <w:rStyle w:val="ExtensionTok"/>
        </w:rPr>
        <w:t xml:space="preserve">conda</w:t>
      </w:r>
      <w:r>
        <w:rPr>
          <w:rStyle w:val="NormalTok"/>
        </w:rPr>
        <w:t xml:space="preserve"> env create </w:t>
      </w:r>
      <w:r>
        <w:rPr>
          <w:rStyle w:val="AttributeTok"/>
        </w:rPr>
        <w:t xml:space="preserve">-f</w:t>
      </w:r>
      <w:r>
        <w:rPr>
          <w:rStyle w:val="NormalTok"/>
        </w:rPr>
        <w:t xml:space="preserve"> backup-environment.yml</w:t>
      </w:r>
    </w:p>
    <w:bookmarkEnd w:id="113"/>
    <w:bookmarkStart w:id="114" w:name="X7ba0959cb8b0a1f8aec0b7d43860341c0648219"/>
    <w:p>
      <w:pPr>
        <w:pStyle w:val="Heading3"/>
      </w:pPr>
      <w:r>
        <w:t xml:space="preserve">1.28.2 27.2.</w:t>
      </w:r>
      <w:r>
        <w:t xml:space="preserve"> </w:t>
      </w:r>
      <w:r>
        <w:rPr>
          <w:rStyle w:val="VerbatimChar"/>
        </w:rPr>
        <w:t xml:space="preserve">ModuleNotFoundError</w:t>
      </w:r>
      <w:r>
        <w:t xml:space="preserve"> </w:t>
      </w:r>
      <w:r>
        <w:t xml:space="preserve">en Jupyter pese a tener el paquete instalado</w:t>
      </w:r>
    </w:p>
    <w:p>
      <w:pPr>
        <w:pStyle w:val="FirstParagraph"/>
      </w:pPr>
      <w:r>
        <w:t xml:space="preserve">Causa típica: Jupyter está usando el kernel de otro entorno. Verifica el kernel activo en</w:t>
      </w:r>
      <w:r>
        <w:t xml:space="preserve"> </w:t>
      </w:r>
      <w:r>
        <w:rPr>
          <w:rStyle w:val="VerbatimChar"/>
        </w:rPr>
        <w:t xml:space="preserve">Kernel &gt; Change kernel</w:t>
      </w:r>
      <w:r>
        <w:t xml:space="preserve">, o reinstala</w:t>
      </w:r>
      <w:r>
        <w:t xml:space="preserve"> </w:t>
      </w:r>
      <w:r>
        <w:rPr>
          <w:rStyle w:val="VerbatimChar"/>
        </w:rPr>
        <w:t xml:space="preserve">ipykernel</w:t>
      </w:r>
      <w:r>
        <w:t xml:space="preserve"> </w:t>
      </w:r>
      <w:r>
        <w:t xml:space="preserve">para el entorno correcto:</w:t>
      </w:r>
    </w:p>
    <w:p>
      <w:pPr>
        <w:pStyle w:val="SourceCode"/>
      </w:pPr>
      <w:r>
        <w:rPr>
          <w:rStyle w:val="ExtensionTok"/>
        </w:rPr>
        <w:t xml:space="preserve">conda</w:t>
      </w:r>
      <w:r>
        <w:rPr>
          <w:rStyle w:val="NormalTok"/>
        </w:rPr>
        <w:t xml:space="preserve"> activate econblog</w:t>
      </w:r>
      <w:r>
        <w:br/>
      </w:r>
      <w:r>
        <w:rPr>
          <w:rStyle w:val="ExtensionTok"/>
        </w:rPr>
        <w:t xml:space="preserve">mamba</w:t>
      </w:r>
      <w:r>
        <w:rPr>
          <w:rStyle w:val="NormalTok"/>
        </w:rPr>
        <w:t xml:space="preserve"> install ipykernel </w:t>
      </w:r>
      <w:r>
        <w:rPr>
          <w:rStyle w:val="AttributeTok"/>
        </w:rPr>
        <w:t xml:space="preserve">-y</w:t>
      </w:r>
      <w:r>
        <w:br/>
      </w:r>
      <w:r>
        <w:rPr>
          <w:rStyle w:val="ExtensionTok"/>
        </w:rPr>
        <w:t xml:space="preserve">python</w:t>
      </w:r>
      <w:r>
        <w:rPr>
          <w:rStyle w:val="NormalTok"/>
        </w:rPr>
        <w:t xml:space="preserve"> </w:t>
      </w:r>
      <w:r>
        <w:rPr>
          <w:rStyle w:val="AttributeTok"/>
        </w:rPr>
        <w:t xml:space="preserve">-m</w:t>
      </w:r>
      <w:r>
        <w:rPr>
          <w:rStyle w:val="NormalTok"/>
        </w:rPr>
        <w:t xml:space="preserve"> ipykernel install </w:t>
      </w:r>
      <w:r>
        <w:rPr>
          <w:rStyle w:val="AttributeTok"/>
        </w:rPr>
        <w:t xml:space="preserve">--user</w:t>
      </w:r>
      <w:r>
        <w:rPr>
          <w:rStyle w:val="NormalTok"/>
        </w:rPr>
        <w:t xml:space="preserve"> </w:t>
      </w:r>
      <w:r>
        <w:rPr>
          <w:rStyle w:val="AttributeTok"/>
        </w:rPr>
        <w:t xml:space="preserve">--name</w:t>
      </w:r>
      <w:r>
        <w:rPr>
          <w:rStyle w:val="NormalTok"/>
        </w:rPr>
        <w:t xml:space="preserve"> econblog </w:t>
      </w:r>
      <w:r>
        <w:rPr>
          <w:rStyle w:val="AttributeTok"/>
        </w:rPr>
        <w:t xml:space="preserve">--display-name</w:t>
      </w:r>
      <w:r>
        <w:rPr>
          <w:rStyle w:val="NormalTok"/>
        </w:rPr>
        <w:t xml:space="preserve"> </w:t>
      </w:r>
      <w:r>
        <w:rPr>
          <w:rStyle w:val="StringTok"/>
        </w:rPr>
        <w:t xml:space="preserve">"Python (econblog)"</w:t>
      </w:r>
    </w:p>
    <w:bookmarkEnd w:id="114"/>
    <w:bookmarkStart w:id="115" w:name="conflictos-de-versiones-entre-paquetes"/>
    <w:p>
      <w:pPr>
        <w:pStyle w:val="Heading3"/>
      </w:pPr>
      <w:r>
        <w:t xml:space="preserve">1.28.3 27.3. Conflictos de versiones entre paquetes</w:t>
      </w:r>
    </w:p>
    <w:p>
      <w:pPr>
        <w:pStyle w:val="SourceCode"/>
      </w:pPr>
      <w:r>
        <w:rPr>
          <w:rStyle w:val="CommentTok"/>
        </w:rPr>
        <w:t xml:space="preserve"># Opción 1: usar mamba (mejor resolución de dependencias)</w:t>
      </w:r>
      <w:r>
        <w:br/>
      </w:r>
      <w:r>
        <w:rPr>
          <w:rStyle w:val="ExtensionTok"/>
        </w:rPr>
        <w:t xml:space="preserve">mamba</w:t>
      </w:r>
      <w:r>
        <w:rPr>
          <w:rStyle w:val="NormalTok"/>
        </w:rPr>
        <w:t xml:space="preserve"> install paquete-conflictivo </w:t>
      </w:r>
      <w:r>
        <w:rPr>
          <w:rStyle w:val="AttributeTok"/>
        </w:rPr>
        <w:t xml:space="preserve">-y</w:t>
      </w:r>
      <w:r>
        <w:br/>
      </w:r>
      <w:r>
        <w:br/>
      </w:r>
      <w:r>
        <w:rPr>
          <w:rStyle w:val="CommentTok"/>
        </w:rPr>
        <w:t xml:space="preserve"># Opción 2: fijar versiones compatibles explícitamente</w:t>
      </w:r>
      <w:r>
        <w:br/>
      </w:r>
      <w:r>
        <w:rPr>
          <w:rStyle w:val="ExtensionTok"/>
        </w:rPr>
        <w:t xml:space="preserve">mamba</w:t>
      </w:r>
      <w:r>
        <w:rPr>
          <w:rStyle w:val="NormalTok"/>
        </w:rPr>
        <w:t xml:space="preserve"> install paquete1=1.0 paquete2=2.0 </w:t>
      </w:r>
      <w:r>
        <w:rPr>
          <w:rStyle w:val="AttributeTok"/>
        </w:rPr>
        <w:t xml:space="preserve">-y</w:t>
      </w:r>
      <w:r>
        <w:br/>
      </w:r>
      <w:r>
        <w:br/>
      </w:r>
      <w:r>
        <w:rPr>
          <w:rStyle w:val="CommentTok"/>
        </w:rPr>
        <w:t xml:space="preserve"># Opción 3: recrear el entorno limpio desde el environment.yml</w:t>
      </w:r>
      <w:r>
        <w:br/>
      </w:r>
      <w:r>
        <w:rPr>
          <w:rStyle w:val="ExtensionTok"/>
        </w:rPr>
        <w:t xml:space="preserve">conda</w:t>
      </w:r>
      <w:r>
        <w:rPr>
          <w:rStyle w:val="NormalTok"/>
        </w:rPr>
        <w:t xml:space="preserve"> env remove </w:t>
      </w:r>
      <w:r>
        <w:rPr>
          <w:rStyle w:val="AttributeTok"/>
        </w:rPr>
        <w:t xml:space="preserve">-n</w:t>
      </w:r>
      <w:r>
        <w:rPr>
          <w:rStyle w:val="NormalTok"/>
        </w:rPr>
        <w:t xml:space="preserve"> econblog </w:t>
      </w:r>
      <w:r>
        <w:rPr>
          <w:rStyle w:val="AttributeTok"/>
        </w:rPr>
        <w:t xml:space="preserve">-y</w:t>
      </w:r>
      <w:r>
        <w:br/>
      </w:r>
      <w:r>
        <w:rPr>
          <w:rStyle w:val="ExtensionTok"/>
        </w:rPr>
        <w:t xml:space="preserve">mamba</w:t>
      </w:r>
      <w:r>
        <w:rPr>
          <w:rStyle w:val="NormalTok"/>
        </w:rPr>
        <w:t xml:space="preserve"> create </w:t>
      </w:r>
      <w:r>
        <w:rPr>
          <w:rStyle w:val="AttributeTok"/>
        </w:rPr>
        <w:t xml:space="preserve">-n</w:t>
      </w:r>
      <w:r>
        <w:rPr>
          <w:rStyle w:val="NormalTok"/>
        </w:rPr>
        <w:t xml:space="preserve"> econblog </w:t>
      </w:r>
      <w:r>
        <w:rPr>
          <w:rStyle w:val="AttributeTok"/>
        </w:rPr>
        <w:t xml:space="preserve">-f</w:t>
      </w:r>
      <w:r>
        <w:rPr>
          <w:rStyle w:val="NormalTok"/>
        </w:rPr>
        <w:t xml:space="preserve"> environment.yml</w:t>
      </w:r>
    </w:p>
    <w:bookmarkEnd w:id="115"/>
    <w:bookmarkStart w:id="116" w:name="entorno-demasiado-grande-en-disco"/>
    <w:p>
      <w:pPr>
        <w:pStyle w:val="Heading3"/>
      </w:pPr>
      <w:r>
        <w:t xml:space="preserve">1.28.4 27.4. Entorno demasiado grande en disco</w:t>
      </w:r>
    </w:p>
    <w:p>
      <w:pPr>
        <w:pStyle w:val="SourceCode"/>
      </w:pPr>
      <w:r>
        <w:rPr>
          <w:rStyle w:val="FunctionTok"/>
        </w:rPr>
        <w:t xml:space="preserve">du</w:t>
      </w:r>
      <w:r>
        <w:rPr>
          <w:rStyle w:val="NormalTok"/>
        </w:rPr>
        <w:t xml:space="preserve"> </w:t>
      </w:r>
      <w:r>
        <w:rPr>
          <w:rStyle w:val="AttributeTok"/>
        </w:rPr>
        <w:t xml:space="preserve">-sh</w:t>
      </w:r>
      <w:r>
        <w:rPr>
          <w:rStyle w:val="NormalTok"/>
        </w:rPr>
        <w:t xml:space="preserve"> ~/miniconda3/envs/econblog   </w:t>
      </w:r>
      <w:r>
        <w:rPr>
          <w:rStyle w:val="CommentTok"/>
        </w:rPr>
        <w:t xml:space="preserve"># ver tamaño</w:t>
      </w:r>
      <w:r>
        <w:br/>
      </w:r>
      <w:r>
        <w:rPr>
          <w:rStyle w:val="ExtensionTok"/>
        </w:rPr>
        <w:t xml:space="preserve">conda</w:t>
      </w:r>
      <w:r>
        <w:rPr>
          <w:rStyle w:val="NormalTok"/>
        </w:rPr>
        <w:t xml:space="preserve"> clean </w:t>
      </w:r>
      <w:r>
        <w:rPr>
          <w:rStyle w:val="AttributeTok"/>
        </w:rPr>
        <w:t xml:space="preserve">--all</w:t>
      </w:r>
      <w:r>
        <w:rPr>
          <w:rStyle w:val="NormalTok"/>
        </w:rPr>
        <w:t xml:space="preserve"> </w:t>
      </w:r>
      <w:r>
        <w:rPr>
          <w:rStyle w:val="AttributeTok"/>
        </w:rPr>
        <w:t xml:space="preserve">-y</w:t>
      </w:r>
      <w:r>
        <w:rPr>
          <w:rStyle w:val="NormalTok"/>
        </w:rPr>
        <w:t xml:space="preserve">                </w:t>
      </w:r>
      <w:r>
        <w:rPr>
          <w:rStyle w:val="CommentTok"/>
        </w:rPr>
        <w:t xml:space="preserve"># limpiar caché de paquetes descargados</w:t>
      </w:r>
    </w:p>
    <w:p>
      <w:pPr>
        <w:pStyle w:val="FirstParagraph"/>
      </w:pPr>
      <w:r>
        <w:t xml:space="preserve">Si el problema persiste, exporta, edita manualmente el</w:t>
      </w:r>
      <w:r>
        <w:t xml:space="preserve"> </w:t>
      </w:r>
      <w:r>
        <w:rPr>
          <w:rStyle w:val="VerbatimChar"/>
        </w:rPr>
        <w:t xml:space="preserve">environment.yml</w:t>
      </w:r>
      <w:r>
        <w:t xml:space="preserve"> </w:t>
      </w:r>
      <w:r>
        <w:t xml:space="preserve">para quitar paquetes innecesarios, y recrea el entorno:</w:t>
      </w:r>
    </w:p>
    <w:p>
      <w:pPr>
        <w:pStyle w:val="SourceCode"/>
      </w:pPr>
      <w:r>
        <w:rPr>
          <w:rStyle w:val="ExtensionTok"/>
        </w:rPr>
        <w:t xml:space="preserve">conda</w:t>
      </w:r>
      <w:r>
        <w:rPr>
          <w:rStyle w:val="NormalTok"/>
        </w:rPr>
        <w:t xml:space="preserve"> env export </w:t>
      </w:r>
      <w:r>
        <w:rPr>
          <w:rStyle w:val="AttributeTok"/>
        </w:rPr>
        <w:t xml:space="preserve">--no-builds</w:t>
      </w:r>
      <w:r>
        <w:rPr>
          <w:rStyle w:val="NormalTok"/>
        </w:rPr>
        <w:t xml:space="preserve"> </w:t>
      </w:r>
      <w:r>
        <w:rPr>
          <w:rStyle w:val="OperatorTok"/>
        </w:rPr>
        <w:t xml:space="preserve">&gt;</w:t>
      </w:r>
      <w:r>
        <w:rPr>
          <w:rStyle w:val="NormalTok"/>
        </w:rPr>
        <w:t xml:space="preserve"> backup.yml</w:t>
      </w:r>
      <w:r>
        <w:br/>
      </w:r>
      <w:r>
        <w:rPr>
          <w:rStyle w:val="CommentTok"/>
        </w:rPr>
        <w:t xml:space="preserve"># editar backup.yml manualmente</w:t>
      </w:r>
      <w:r>
        <w:br/>
      </w:r>
      <w:r>
        <w:rPr>
          <w:rStyle w:val="ExtensionTok"/>
        </w:rPr>
        <w:t xml:space="preserve">conda</w:t>
      </w:r>
      <w:r>
        <w:rPr>
          <w:rStyle w:val="NormalTok"/>
        </w:rPr>
        <w:t xml:space="preserve"> env remove </w:t>
      </w:r>
      <w:r>
        <w:rPr>
          <w:rStyle w:val="AttributeTok"/>
        </w:rPr>
        <w:t xml:space="preserve">-n</w:t>
      </w:r>
      <w:r>
        <w:rPr>
          <w:rStyle w:val="NormalTok"/>
        </w:rPr>
        <w:t xml:space="preserve"> econblog </w:t>
      </w:r>
      <w:r>
        <w:rPr>
          <w:rStyle w:val="AttributeTok"/>
        </w:rPr>
        <w:t xml:space="preserve">-y</w:t>
      </w:r>
      <w:r>
        <w:br/>
      </w:r>
      <w:r>
        <w:rPr>
          <w:rStyle w:val="ExtensionTok"/>
        </w:rPr>
        <w:t xml:space="preserve">conda</w:t>
      </w:r>
      <w:r>
        <w:rPr>
          <w:rStyle w:val="NormalTok"/>
        </w:rPr>
        <w:t xml:space="preserve"> env create </w:t>
      </w:r>
      <w:r>
        <w:rPr>
          <w:rStyle w:val="AttributeTok"/>
        </w:rPr>
        <w:t xml:space="preserve">-f</w:t>
      </w:r>
      <w:r>
        <w:rPr>
          <w:rStyle w:val="NormalTok"/>
        </w:rPr>
        <w:t xml:space="preserve"> backup.yml</w:t>
      </w:r>
    </w:p>
    <w:p>
      <w:r>
        <w:pict>
          <v:rect style="width:0;height:1.5pt" o:hralign="center" o:hrstd="t" o:hr="t"/>
        </w:pict>
      </w:r>
    </w:p>
    <w:bookmarkEnd w:id="116"/>
    <w:bookmarkEnd w:id="117"/>
    <w:bookmarkStart w:id="118" w:name="referencia-rápida-de-comandos"/>
    <w:p>
      <w:pPr>
        <w:pStyle w:val="Heading2"/>
      </w:pPr>
      <w:r>
        <w:t xml:space="preserve">1.29 28. Referencia rápida de comandos</w:t>
      </w:r>
    </w:p>
    <w:p>
      <w:pPr>
        <w:pStyle w:val="SourceCode"/>
      </w:pPr>
      <w:r>
        <w:rPr>
          <w:rStyle w:val="CommentTok"/>
        </w:rPr>
        <w:t xml:space="preserve"># ============================================================</w:t>
      </w:r>
      <w:r>
        <w:br/>
      </w:r>
      <w:r>
        <w:rPr>
          <w:rStyle w:val="CommentTok"/>
        </w:rPr>
        <w:t xml:space="preserve"># CREAR Y LISTAR</w:t>
      </w:r>
      <w:r>
        <w:br/>
      </w:r>
      <w:r>
        <w:rPr>
          <w:rStyle w:val="CommentTok"/>
        </w:rPr>
        <w:t xml:space="preserve"># ============================================================</w:t>
      </w:r>
      <w:r>
        <w:br/>
      </w:r>
      <w:r>
        <w:rPr>
          <w:rStyle w:val="ExtensionTok"/>
        </w:rPr>
        <w:t xml:space="preserve">conda</w:t>
      </w:r>
      <w:r>
        <w:rPr>
          <w:rStyle w:val="NormalTok"/>
        </w:rPr>
        <w:t xml:space="preserve"> create </w:t>
      </w:r>
      <w:r>
        <w:rPr>
          <w:rStyle w:val="AttributeTok"/>
        </w:rPr>
        <w:t xml:space="preserve">-n</w:t>
      </w:r>
      <w:r>
        <w:rPr>
          <w:rStyle w:val="NormalTok"/>
        </w:rPr>
        <w:t xml:space="preserve"> nombre python=3.12 paquetes </w:t>
      </w:r>
      <w:r>
        <w:rPr>
          <w:rStyle w:val="AttributeTok"/>
        </w:rPr>
        <w:t xml:space="preserve">-y</w:t>
      </w:r>
      <w:r>
        <w:br/>
      </w:r>
      <w:r>
        <w:rPr>
          <w:rStyle w:val="ExtensionTok"/>
        </w:rPr>
        <w:t xml:space="preserve">conda</w:t>
      </w:r>
      <w:r>
        <w:rPr>
          <w:rStyle w:val="NormalTok"/>
        </w:rPr>
        <w:t xml:space="preserve"> env create </w:t>
      </w:r>
      <w:r>
        <w:rPr>
          <w:rStyle w:val="AttributeTok"/>
        </w:rPr>
        <w:t xml:space="preserve">-f</w:t>
      </w:r>
      <w:r>
        <w:rPr>
          <w:rStyle w:val="NormalTok"/>
        </w:rPr>
        <w:t xml:space="preserve"> environment.yml</w:t>
      </w:r>
      <w:r>
        <w:br/>
      </w:r>
      <w:r>
        <w:rPr>
          <w:rStyle w:val="ExtensionTok"/>
        </w:rPr>
        <w:t xml:space="preserve">conda</w:t>
      </w:r>
      <w:r>
        <w:rPr>
          <w:rStyle w:val="NormalTok"/>
        </w:rPr>
        <w:t xml:space="preserve"> env list                       </w:t>
      </w:r>
      <w:r>
        <w:rPr>
          <w:rStyle w:val="CommentTok"/>
        </w:rPr>
        <w:t xml:space="preserve"># o: conda info --envs</w:t>
      </w:r>
      <w:r>
        <w:br/>
      </w:r>
      <w:r>
        <w:br/>
      </w:r>
      <w:r>
        <w:rPr>
          <w:rStyle w:val="CommentTok"/>
        </w:rPr>
        <w:t xml:space="preserve"># ============================================================</w:t>
      </w:r>
      <w:r>
        <w:br/>
      </w:r>
      <w:r>
        <w:rPr>
          <w:rStyle w:val="CommentTok"/>
        </w:rPr>
        <w:t xml:space="preserve"># ACTIVAR / DESACTIVAR</w:t>
      </w:r>
      <w:r>
        <w:br/>
      </w:r>
      <w:r>
        <w:rPr>
          <w:rStyle w:val="CommentTok"/>
        </w:rPr>
        <w:t xml:space="preserve"># ============================================================</w:t>
      </w:r>
      <w:r>
        <w:br/>
      </w:r>
      <w:r>
        <w:rPr>
          <w:rStyle w:val="ExtensionTok"/>
        </w:rPr>
        <w:t xml:space="preserve">conda</w:t>
      </w:r>
      <w:r>
        <w:rPr>
          <w:rStyle w:val="NormalTok"/>
        </w:rPr>
        <w:t xml:space="preserve"> activate nombre</w:t>
      </w:r>
      <w:r>
        <w:br/>
      </w:r>
      <w:r>
        <w:rPr>
          <w:rStyle w:val="ExtensionTok"/>
        </w:rPr>
        <w:t xml:space="preserve">conda</w:t>
      </w:r>
      <w:r>
        <w:rPr>
          <w:rStyle w:val="NormalTok"/>
        </w:rPr>
        <w:t xml:space="preserve"> deactivate</w:t>
      </w:r>
      <w:r>
        <w:br/>
      </w:r>
      <w:r>
        <w:br/>
      </w:r>
      <w:r>
        <w:rPr>
          <w:rStyle w:val="CommentTok"/>
        </w:rPr>
        <w:t xml:space="preserve"># ============================================================</w:t>
      </w:r>
      <w:r>
        <w:br/>
      </w:r>
      <w:r>
        <w:rPr>
          <w:rStyle w:val="CommentTok"/>
        </w:rPr>
        <w:t xml:space="preserve"># PAQUETES</w:t>
      </w:r>
      <w:r>
        <w:br/>
      </w:r>
      <w:r>
        <w:rPr>
          <w:rStyle w:val="CommentTok"/>
        </w:rPr>
        <w:t xml:space="preserve"># ============================================================</w:t>
      </w:r>
      <w:r>
        <w:br/>
      </w:r>
      <w:r>
        <w:rPr>
          <w:rStyle w:val="ExtensionTok"/>
        </w:rPr>
        <w:t xml:space="preserve">mamba</w:t>
      </w:r>
      <w:r>
        <w:rPr>
          <w:rStyle w:val="NormalTok"/>
        </w:rPr>
        <w:t xml:space="preserve"> install paquete </w:t>
      </w:r>
      <w:r>
        <w:rPr>
          <w:rStyle w:val="AttributeTok"/>
        </w:rPr>
        <w:t xml:space="preserve">-y</w:t>
      </w:r>
      <w:r>
        <w:br/>
      </w:r>
      <w:r>
        <w:rPr>
          <w:rStyle w:val="ExtensionTok"/>
        </w:rPr>
        <w:t xml:space="preserve">mamba</w:t>
      </w:r>
      <w:r>
        <w:rPr>
          <w:rStyle w:val="NormalTok"/>
        </w:rPr>
        <w:t xml:space="preserve"> install paquete=1.0.0 </w:t>
      </w:r>
      <w:r>
        <w:rPr>
          <w:rStyle w:val="AttributeTok"/>
        </w:rPr>
        <w:t xml:space="preserve">-y</w:t>
      </w:r>
      <w:r>
        <w:br/>
      </w:r>
      <w:r>
        <w:rPr>
          <w:rStyle w:val="ExtensionTok"/>
        </w:rPr>
        <w:t xml:space="preserve">mamba</w:t>
      </w:r>
      <w:r>
        <w:rPr>
          <w:rStyle w:val="NormalTok"/>
        </w:rPr>
        <w:t xml:space="preserve"> install </w:t>
      </w:r>
      <w:r>
        <w:rPr>
          <w:rStyle w:val="AttributeTok"/>
        </w:rPr>
        <w:t xml:space="preserve">-c</w:t>
      </w:r>
      <w:r>
        <w:rPr>
          <w:rStyle w:val="NormalTok"/>
        </w:rPr>
        <w:t xml:space="preserve"> conda-forge paquete </w:t>
      </w:r>
      <w:r>
        <w:rPr>
          <w:rStyle w:val="AttributeTok"/>
        </w:rPr>
        <w:t xml:space="preserve">-y</w:t>
      </w:r>
      <w:r>
        <w:br/>
      </w:r>
      <w:r>
        <w:rPr>
          <w:rStyle w:val="ExtensionTok"/>
        </w:rPr>
        <w:t xml:space="preserve">mamba</w:t>
      </w:r>
      <w:r>
        <w:rPr>
          <w:rStyle w:val="NormalTok"/>
        </w:rPr>
        <w:t xml:space="preserve"> update paquete </w:t>
      </w:r>
      <w:r>
        <w:rPr>
          <w:rStyle w:val="AttributeTok"/>
        </w:rPr>
        <w:t xml:space="preserve">-y</w:t>
      </w:r>
      <w:r>
        <w:br/>
      </w:r>
      <w:r>
        <w:rPr>
          <w:rStyle w:val="ExtensionTok"/>
        </w:rPr>
        <w:t xml:space="preserve">mamba</w:t>
      </w:r>
      <w:r>
        <w:rPr>
          <w:rStyle w:val="NormalTok"/>
        </w:rPr>
        <w:t xml:space="preserve"> update </w:t>
      </w:r>
      <w:r>
        <w:rPr>
          <w:rStyle w:val="AttributeTok"/>
        </w:rPr>
        <w:t xml:space="preserve">--all</w:t>
      </w:r>
      <w:r>
        <w:rPr>
          <w:rStyle w:val="NormalTok"/>
        </w:rPr>
        <w:t xml:space="preserve"> </w:t>
      </w:r>
      <w:r>
        <w:rPr>
          <w:rStyle w:val="AttributeTok"/>
        </w:rPr>
        <w:t xml:space="preserve">-y</w:t>
      </w:r>
      <w:r>
        <w:br/>
      </w:r>
      <w:r>
        <w:rPr>
          <w:rStyle w:val="ExtensionTok"/>
        </w:rPr>
        <w:t xml:space="preserve">conda</w:t>
      </w:r>
      <w:r>
        <w:rPr>
          <w:rStyle w:val="NormalTok"/>
        </w:rPr>
        <w:t xml:space="preserve"> remove paquete </w:t>
      </w:r>
      <w:r>
        <w:rPr>
          <w:rStyle w:val="AttributeTok"/>
        </w:rPr>
        <w:t xml:space="preserve">-y</w:t>
      </w:r>
      <w:r>
        <w:br/>
      </w:r>
      <w:r>
        <w:rPr>
          <w:rStyle w:val="ExtensionTok"/>
        </w:rPr>
        <w:t xml:space="preserve">conda</w:t>
      </w:r>
      <w:r>
        <w:rPr>
          <w:rStyle w:val="NormalTok"/>
        </w:rPr>
        <w:t xml:space="preserve"> list</w:t>
      </w:r>
      <w:r>
        <w:br/>
      </w:r>
      <w:r>
        <w:rPr>
          <w:rStyle w:val="ExtensionTok"/>
        </w:rPr>
        <w:t xml:space="preserve">pip</w:t>
      </w:r>
      <w:r>
        <w:rPr>
          <w:rStyle w:val="NormalTok"/>
        </w:rPr>
        <w:t xml:space="preserve"> install paquete   </w:t>
      </w:r>
      <w:r>
        <w:rPr>
          <w:rStyle w:val="CommentTok"/>
        </w:rPr>
        <w:t xml:space="preserve"># solo si no está disponible vía conda</w:t>
      </w:r>
      <w:r>
        <w:br/>
      </w:r>
      <w:r>
        <w:br/>
      </w:r>
      <w:r>
        <w:rPr>
          <w:rStyle w:val="CommentTok"/>
        </w:rPr>
        <w:t xml:space="preserve"># ============================================================</w:t>
      </w:r>
      <w:r>
        <w:br/>
      </w:r>
      <w:r>
        <w:rPr>
          <w:rStyle w:val="CommentTok"/>
        </w:rPr>
        <w:t xml:space="preserve"># EXPORTAR / IMPORTAR</w:t>
      </w:r>
      <w:r>
        <w:br/>
      </w:r>
      <w:r>
        <w:rPr>
          <w:rStyle w:val="CommentTok"/>
        </w:rPr>
        <w:t xml:space="preserve"># ============================================================</w:t>
      </w:r>
      <w:r>
        <w:br/>
      </w:r>
      <w:r>
        <w:rPr>
          <w:rStyle w:val="ExtensionTok"/>
        </w:rPr>
        <w:t xml:space="preserve">conda</w:t>
      </w:r>
      <w:r>
        <w:rPr>
          <w:rStyle w:val="NormalTok"/>
        </w:rPr>
        <w:t xml:space="preserve"> export </w:t>
      </w:r>
      <w:r>
        <w:rPr>
          <w:rStyle w:val="AttributeTok"/>
        </w:rPr>
        <w:t xml:space="preserve">--from-history</w:t>
      </w:r>
      <w:r>
        <w:rPr>
          <w:rStyle w:val="NormalTok"/>
        </w:rPr>
        <w:t xml:space="preserve"> </w:t>
      </w:r>
      <w:r>
        <w:rPr>
          <w:rStyle w:val="AttributeTok"/>
        </w:rPr>
        <w:t xml:space="preserve">--format</w:t>
      </w:r>
      <w:r>
        <w:rPr>
          <w:rStyle w:val="OperatorTok"/>
        </w:rPr>
        <w:t xml:space="preserve">=</w:t>
      </w:r>
      <w:r>
        <w:rPr>
          <w:rStyle w:val="NormalTok"/>
        </w:rPr>
        <w:t xml:space="preserve">environment-yaml </w:t>
      </w:r>
      <w:r>
        <w:rPr>
          <w:rStyle w:val="OperatorTok"/>
        </w:rPr>
        <w:t xml:space="preserve">&gt;</w:t>
      </w:r>
      <w:r>
        <w:rPr>
          <w:rStyle w:val="NormalTok"/>
        </w:rPr>
        <w:t xml:space="preserve"> environment.yml</w:t>
      </w:r>
      <w:r>
        <w:br/>
      </w:r>
      <w:r>
        <w:rPr>
          <w:rStyle w:val="ExtensionTok"/>
        </w:rPr>
        <w:t xml:space="preserve">conda</w:t>
      </w:r>
      <w:r>
        <w:rPr>
          <w:rStyle w:val="NormalTok"/>
        </w:rPr>
        <w:t xml:space="preserve"> env export </w:t>
      </w:r>
      <w:r>
        <w:rPr>
          <w:rStyle w:val="AttributeTok"/>
        </w:rPr>
        <w:t xml:space="preserve">--no-builds</w:t>
      </w:r>
      <w:r>
        <w:rPr>
          <w:rStyle w:val="NormalTok"/>
        </w:rPr>
        <w:t xml:space="preserve"> </w:t>
      </w:r>
      <w:r>
        <w:rPr>
          <w:rStyle w:val="OperatorTok"/>
        </w:rPr>
        <w:t xml:space="preserve">&gt;</w:t>
      </w:r>
      <w:r>
        <w:rPr>
          <w:rStyle w:val="NormalTok"/>
        </w:rPr>
        <w:t xml:space="preserve"> environment.yml          </w:t>
      </w:r>
      <w:r>
        <w:rPr>
          <w:rStyle w:val="CommentTok"/>
        </w:rPr>
        <w:t xml:space="preserve"># forma tradicional</w:t>
      </w:r>
      <w:r>
        <w:br/>
      </w:r>
      <w:r>
        <w:rPr>
          <w:rStyle w:val="ExtensionTok"/>
        </w:rPr>
        <w:t xml:space="preserve">conda</w:t>
      </w:r>
      <w:r>
        <w:rPr>
          <w:rStyle w:val="NormalTok"/>
        </w:rPr>
        <w:t xml:space="preserve"> list </w:t>
      </w:r>
      <w:r>
        <w:rPr>
          <w:rStyle w:val="AttributeTok"/>
        </w:rPr>
        <w:t xml:space="preserve">--explicit</w:t>
      </w:r>
      <w:r>
        <w:rPr>
          <w:rStyle w:val="NormalTok"/>
        </w:rPr>
        <w:t xml:space="preserve"> </w:t>
      </w:r>
      <w:r>
        <w:rPr>
          <w:rStyle w:val="OperatorTok"/>
        </w:rPr>
        <w:t xml:space="preserve">&gt;</w:t>
      </w:r>
      <w:r>
        <w:rPr>
          <w:rStyle w:val="NormalTok"/>
        </w:rPr>
        <w:t xml:space="preserve"> spec-file.txt                   </w:t>
      </w:r>
      <w:r>
        <w:rPr>
          <w:rStyle w:val="CommentTok"/>
        </w:rPr>
        <w:t xml:space="preserve"># reproducción exacta</w:t>
      </w:r>
      <w:r>
        <w:br/>
      </w:r>
      <w:r>
        <w:rPr>
          <w:rStyle w:val="ExtensionTok"/>
        </w:rPr>
        <w:t xml:space="preserve">conda</w:t>
      </w:r>
      <w:r>
        <w:rPr>
          <w:rStyle w:val="NormalTok"/>
        </w:rPr>
        <w:t xml:space="preserve"> env create </w:t>
      </w:r>
      <w:r>
        <w:rPr>
          <w:rStyle w:val="AttributeTok"/>
        </w:rPr>
        <w:t xml:space="preserve">-f</w:t>
      </w:r>
      <w:r>
        <w:rPr>
          <w:rStyle w:val="NormalTok"/>
        </w:rPr>
        <w:t xml:space="preserve"> environment.yml</w:t>
      </w:r>
      <w:r>
        <w:br/>
      </w:r>
      <w:r>
        <w:rPr>
          <w:rStyle w:val="ExtensionTok"/>
        </w:rPr>
        <w:t xml:space="preserve">conda</w:t>
      </w:r>
      <w:r>
        <w:rPr>
          <w:rStyle w:val="NormalTok"/>
        </w:rPr>
        <w:t xml:space="preserve"> env update </w:t>
      </w:r>
      <w:r>
        <w:rPr>
          <w:rStyle w:val="AttributeTok"/>
        </w:rPr>
        <w:t xml:space="preserve">-f</w:t>
      </w:r>
      <w:r>
        <w:rPr>
          <w:rStyle w:val="NormalTok"/>
        </w:rPr>
        <w:t xml:space="preserve"> environment.yml </w:t>
      </w:r>
      <w:r>
        <w:rPr>
          <w:rStyle w:val="AttributeTok"/>
        </w:rPr>
        <w:t xml:space="preserve">--prune</w:t>
      </w:r>
      <w:r>
        <w:br/>
      </w:r>
      <w:r>
        <w:rPr>
          <w:rStyle w:val="ExtensionTok"/>
        </w:rPr>
        <w:t xml:space="preserve">conda</w:t>
      </w:r>
      <w:r>
        <w:rPr>
          <w:rStyle w:val="NormalTok"/>
        </w:rPr>
        <w:t xml:space="preserve"> create </w:t>
      </w:r>
      <w:r>
        <w:rPr>
          <w:rStyle w:val="AttributeTok"/>
        </w:rPr>
        <w:t xml:space="preserve">--name</w:t>
      </w:r>
      <w:r>
        <w:rPr>
          <w:rStyle w:val="NormalTok"/>
        </w:rPr>
        <w:t xml:space="preserve"> myenv </w:t>
      </w:r>
      <w:r>
        <w:rPr>
          <w:rStyle w:val="AttributeTok"/>
        </w:rPr>
        <w:t xml:space="preserve">--file</w:t>
      </w:r>
      <w:r>
        <w:rPr>
          <w:rStyle w:val="NormalTok"/>
        </w:rPr>
        <w:t xml:space="preserve"> spec-file.txt</w:t>
      </w:r>
      <w:r>
        <w:br/>
      </w:r>
      <w:r>
        <w:br/>
      </w:r>
      <w:r>
        <w:rPr>
          <w:rStyle w:val="CommentTok"/>
        </w:rPr>
        <w:t xml:space="preserve"># ============================================================</w:t>
      </w:r>
      <w:r>
        <w:br/>
      </w:r>
      <w:r>
        <w:rPr>
          <w:rStyle w:val="CommentTok"/>
        </w:rPr>
        <w:t xml:space="preserve"># CLONAR / RESTAURAR / ELIMINAR</w:t>
      </w:r>
      <w:r>
        <w:br/>
      </w:r>
      <w:r>
        <w:rPr>
          <w:rStyle w:val="CommentTok"/>
        </w:rPr>
        <w:t xml:space="preserve"># ============================================================</w:t>
      </w:r>
      <w:r>
        <w:br/>
      </w:r>
      <w:r>
        <w:rPr>
          <w:rStyle w:val="ExtensionTok"/>
        </w:rPr>
        <w:t xml:space="preserve">conda</w:t>
      </w:r>
      <w:r>
        <w:rPr>
          <w:rStyle w:val="NormalTok"/>
        </w:rPr>
        <w:t xml:space="preserve"> create </w:t>
      </w:r>
      <w:r>
        <w:rPr>
          <w:rStyle w:val="AttributeTok"/>
        </w:rPr>
        <w:t xml:space="preserve">--name</w:t>
      </w:r>
      <w:r>
        <w:rPr>
          <w:rStyle w:val="NormalTok"/>
        </w:rPr>
        <w:t xml:space="preserve"> myclone </w:t>
      </w:r>
      <w:r>
        <w:rPr>
          <w:rStyle w:val="AttributeTok"/>
        </w:rPr>
        <w:t xml:space="preserve">--clone</w:t>
      </w:r>
      <w:r>
        <w:rPr>
          <w:rStyle w:val="NormalTok"/>
        </w:rPr>
        <w:t xml:space="preserve"> myenv</w:t>
      </w:r>
      <w:r>
        <w:br/>
      </w:r>
      <w:r>
        <w:rPr>
          <w:rStyle w:val="ExtensionTok"/>
        </w:rPr>
        <w:t xml:space="preserve">conda</w:t>
      </w:r>
      <w:r>
        <w:rPr>
          <w:rStyle w:val="NormalTok"/>
        </w:rPr>
        <w:t xml:space="preserve"> list </w:t>
      </w:r>
      <w:r>
        <w:rPr>
          <w:rStyle w:val="AttributeTok"/>
        </w:rPr>
        <w:t xml:space="preserve">--revisions</w:t>
      </w:r>
      <w:r>
        <w:br/>
      </w:r>
      <w:r>
        <w:rPr>
          <w:rStyle w:val="ExtensionTok"/>
        </w:rPr>
        <w:t xml:space="preserve">conda</w:t>
      </w:r>
      <w:r>
        <w:rPr>
          <w:rStyle w:val="NormalTok"/>
        </w:rPr>
        <w:t xml:space="preserve"> install </w:t>
      </w:r>
      <w:r>
        <w:rPr>
          <w:rStyle w:val="AttributeTok"/>
        </w:rPr>
        <w:t xml:space="preserve">--rev</w:t>
      </w:r>
      <w:r>
        <w:rPr>
          <w:rStyle w:val="NormalTok"/>
        </w:rPr>
        <w:t xml:space="preserve"> REVNUM</w:t>
      </w:r>
      <w:r>
        <w:br/>
      </w:r>
      <w:r>
        <w:rPr>
          <w:rStyle w:val="ExtensionTok"/>
        </w:rPr>
        <w:t xml:space="preserve">conda</w:t>
      </w:r>
      <w:r>
        <w:rPr>
          <w:rStyle w:val="NormalTok"/>
        </w:rPr>
        <w:t xml:space="preserve"> env remove </w:t>
      </w:r>
      <w:r>
        <w:rPr>
          <w:rStyle w:val="AttributeTok"/>
        </w:rPr>
        <w:t xml:space="preserve">-n</w:t>
      </w:r>
      <w:r>
        <w:rPr>
          <w:rStyle w:val="NormalTok"/>
        </w:rPr>
        <w:t xml:space="preserve"> nombre </w:t>
      </w:r>
      <w:r>
        <w:rPr>
          <w:rStyle w:val="AttributeTok"/>
        </w:rPr>
        <w:t xml:space="preserve">-y</w:t>
      </w:r>
      <w:r>
        <w:br/>
      </w:r>
      <w:r>
        <w:br/>
      </w:r>
      <w:r>
        <w:rPr>
          <w:rStyle w:val="CommentTok"/>
        </w:rPr>
        <w:t xml:space="preserve"># ============================================================</w:t>
      </w:r>
      <w:r>
        <w:br/>
      </w:r>
      <w:r>
        <w:rPr>
          <w:rStyle w:val="CommentTok"/>
        </w:rPr>
        <w:t xml:space="preserve"># MANTENIMIENTO</w:t>
      </w:r>
      <w:r>
        <w:br/>
      </w:r>
      <w:r>
        <w:rPr>
          <w:rStyle w:val="CommentTok"/>
        </w:rPr>
        <w:t xml:space="preserve"># ============================================================</w:t>
      </w:r>
      <w:r>
        <w:br/>
      </w:r>
      <w:r>
        <w:rPr>
          <w:rStyle w:val="ExtensionTok"/>
        </w:rPr>
        <w:t xml:space="preserve">conda</w:t>
      </w:r>
      <w:r>
        <w:rPr>
          <w:rStyle w:val="NormalTok"/>
        </w:rPr>
        <w:t xml:space="preserve"> clean </w:t>
      </w:r>
      <w:r>
        <w:rPr>
          <w:rStyle w:val="AttributeTok"/>
        </w:rPr>
        <w:t xml:space="preserve">--all</w:t>
      </w:r>
      <w:r>
        <w:rPr>
          <w:rStyle w:val="NormalTok"/>
        </w:rPr>
        <w:t xml:space="preserve"> </w:t>
      </w:r>
      <w:r>
        <w:rPr>
          <w:rStyle w:val="AttributeTok"/>
        </w:rPr>
        <w:t xml:space="preserve">-y</w:t>
      </w:r>
      <w:r>
        <w:br/>
      </w:r>
      <w:r>
        <w:rPr>
          <w:rStyle w:val="FunctionTok"/>
        </w:rPr>
        <w:t xml:space="preserve">du</w:t>
      </w:r>
      <w:r>
        <w:rPr>
          <w:rStyle w:val="NormalTok"/>
        </w:rPr>
        <w:t xml:space="preserve"> </w:t>
      </w:r>
      <w:r>
        <w:rPr>
          <w:rStyle w:val="AttributeTok"/>
        </w:rPr>
        <w:t xml:space="preserve">-sh</w:t>
      </w:r>
      <w:r>
        <w:rPr>
          <w:rStyle w:val="NormalTok"/>
        </w:rPr>
        <w:t xml:space="preserve"> ~/miniconda3/envs/</w:t>
      </w:r>
      <w:r>
        <w:rPr>
          <w:rStyle w:val="PreprocessorTok"/>
        </w:rPr>
        <w:t xml:space="preserve">*</w:t>
      </w:r>
      <w:r>
        <w:br/>
      </w:r>
      <w:r>
        <w:br/>
      </w:r>
      <w:r>
        <w:rPr>
          <w:rStyle w:val="CommentTok"/>
        </w:rPr>
        <w:t xml:space="preserve"># ============================================================</w:t>
      </w:r>
      <w:r>
        <w:br/>
      </w:r>
      <w:r>
        <w:rPr>
          <w:rStyle w:val="CommentTok"/>
        </w:rPr>
        <w:t xml:space="preserve"># CANALES</w:t>
      </w:r>
      <w:r>
        <w:br/>
      </w:r>
      <w:r>
        <w:rPr>
          <w:rStyle w:val="CommentTok"/>
        </w:rPr>
        <w:t xml:space="preserve"># ============================================================</w:t>
      </w:r>
      <w:r>
        <w:br/>
      </w:r>
      <w:r>
        <w:rPr>
          <w:rStyle w:val="ExtensionTok"/>
        </w:rPr>
        <w:t xml:space="preserve">conda</w:t>
      </w:r>
      <w:r>
        <w:rPr>
          <w:rStyle w:val="NormalTok"/>
        </w:rPr>
        <w:t xml:space="preserve"> config </w:t>
      </w:r>
      <w:r>
        <w:rPr>
          <w:rStyle w:val="AttributeTok"/>
        </w:rPr>
        <w:t xml:space="preserve">--add</w:t>
      </w:r>
      <w:r>
        <w:rPr>
          <w:rStyle w:val="NormalTok"/>
        </w:rPr>
        <w:t xml:space="preserve"> channels conda-forge</w:t>
      </w:r>
      <w:r>
        <w:br/>
      </w:r>
      <w:r>
        <w:rPr>
          <w:rStyle w:val="ExtensionTok"/>
        </w:rPr>
        <w:t xml:space="preserve">conda</w:t>
      </w:r>
      <w:r>
        <w:rPr>
          <w:rStyle w:val="NormalTok"/>
        </w:rPr>
        <w:t xml:space="preserve"> config </w:t>
      </w:r>
      <w:r>
        <w:rPr>
          <w:rStyle w:val="AttributeTok"/>
        </w:rPr>
        <w:t xml:space="preserve">--set</w:t>
      </w:r>
      <w:r>
        <w:rPr>
          <w:rStyle w:val="NormalTok"/>
        </w:rPr>
        <w:t xml:space="preserve"> channel_priority strict</w:t>
      </w:r>
    </w:p>
    <w:p>
      <w:r>
        <w:pict>
          <v:rect style="width:0;height:1.5pt" o:hralign="center" o:hrstd="t" o:hr="t"/>
        </w:pict>
      </w:r>
    </w:p>
    <w:bookmarkEnd w:id="118"/>
    <w:bookmarkStart w:id="119" w:name="referencias-oficiales"/>
    <w:p>
      <w:pPr>
        <w:pStyle w:val="Heading2"/>
      </w:pPr>
      <w:r>
        <w:t xml:space="preserve">1.30 39. Referencias oficiales</w:t>
      </w:r>
    </w:p>
    <w:p>
      <w:pPr>
        <w:pStyle w:val="Compact"/>
        <w:numPr>
          <w:ilvl w:val="0"/>
          <w:numId w:val="1008"/>
        </w:numPr>
      </w:pPr>
      <w:r>
        <w:rPr>
          <w:b/>
          <w:bCs/>
        </w:rPr>
        <w:t xml:space="preserve">conda — Gestión de entornos (oficial)</w:t>
      </w:r>
      <w:r>
        <w:t xml:space="preserve">: https://docs.conda.io/projects/conda/en/stable/user-guide/tasks/manage-environments.html</w:t>
      </w:r>
    </w:p>
    <w:p>
      <w:pPr>
        <w:pStyle w:val="Compact"/>
        <w:numPr>
          <w:ilvl w:val="0"/>
          <w:numId w:val="1008"/>
        </w:numPr>
      </w:pPr>
      <w:r>
        <w:rPr>
          <w:b/>
          <w:bCs/>
        </w:rPr>
        <w:t xml:space="preserve">conda — Gestión de canales (oficial)</w:t>
      </w:r>
      <w:r>
        <w:t xml:space="preserve">: https://docs.conda.io/projects/conda/en/stable/user-guide/tasks/manage-channels.html</w:t>
      </w:r>
    </w:p>
    <w:p>
      <w:pPr>
        <w:pStyle w:val="Compact"/>
        <w:numPr>
          <w:ilvl w:val="0"/>
          <w:numId w:val="1008"/>
        </w:numPr>
      </w:pPr>
      <w:r>
        <w:rPr>
          <w:b/>
          <w:bCs/>
        </w:rPr>
        <w:t xml:space="preserve">conda — Gestión de paquetes (oficial)</w:t>
      </w:r>
      <w:r>
        <w:t xml:space="preserve">: https://docs.conda.io/projects/conda/en/stable/user-guide/tasks/manage-pkgs.html</w:t>
      </w:r>
    </w:p>
    <w:p>
      <w:pPr>
        <w:pStyle w:val="Compact"/>
        <w:numPr>
          <w:ilvl w:val="0"/>
          <w:numId w:val="1008"/>
        </w:numPr>
      </w:pPr>
      <w:r>
        <w:rPr>
          <w:b/>
          <w:bCs/>
        </w:rPr>
        <w:t xml:space="preserve">conda — Gestión de la propia instalación de conda</w:t>
      </w:r>
      <w:r>
        <w:t xml:space="preserve">: https://docs.conda.io/projects/conda/en/stable/user-guide/tasks/manage-conda.html</w:t>
      </w:r>
    </w:p>
    <w:p>
      <w:pPr>
        <w:pStyle w:val="Compact"/>
        <w:numPr>
          <w:ilvl w:val="0"/>
          <w:numId w:val="1008"/>
        </w:numPr>
      </w:pPr>
      <w:r>
        <w:rPr>
          <w:b/>
          <w:bCs/>
        </w:rPr>
        <w:t xml:space="preserve">conda — Archivo de configuración</w:t>
      </w:r>
      <w:r>
        <w:rPr>
          <w:b/>
          <w:bCs/>
        </w:rPr>
        <w:t xml:space="preserve"> </w:t>
      </w:r>
      <w:r>
        <w:rPr>
          <w:rStyle w:val="VerbatimChar"/>
          <w:b/>
          <w:bCs/>
        </w:rPr>
        <w:t xml:space="preserve">.condarc</w:t>
      </w:r>
      <w:r>
        <w:t xml:space="preserve">: https://docs.conda.io/projects/conda/en/stable/user-guide/configuration/use-condarc.html</w:t>
      </w:r>
    </w:p>
    <w:p>
      <w:pPr>
        <w:pStyle w:val="Compact"/>
        <w:numPr>
          <w:ilvl w:val="0"/>
          <w:numId w:val="1008"/>
        </w:numPr>
      </w:pPr>
      <w:r>
        <w:rPr>
          <w:b/>
          <w:bCs/>
        </w:rPr>
        <w:t xml:space="preserve">conda — Ajustes de configuración (</w:t>
      </w:r>
      <w:r>
        <w:rPr>
          <w:rStyle w:val="VerbatimChar"/>
          <w:b/>
          <w:bCs/>
        </w:rPr>
        <w:t xml:space="preserve">settings</w:t>
      </w:r>
      <w:r>
        <w:rPr>
          <w:b/>
          <w:bCs/>
        </w:rPr>
        <w:t xml:space="preserve">)</w:t>
      </w:r>
      <w:r>
        <w:t xml:space="preserve">: https://docs.conda.io/projects/conda/en/stable/user-guide/configuration/settings.html</w:t>
      </w:r>
    </w:p>
    <w:p>
      <w:pPr>
        <w:pStyle w:val="Compact"/>
        <w:numPr>
          <w:ilvl w:val="0"/>
          <w:numId w:val="1008"/>
        </w:numPr>
      </w:pPr>
      <w:r>
        <w:rPr>
          <w:b/>
          <w:bCs/>
        </w:rPr>
        <w:t xml:space="preserve">conda — Conceptos: canales</w:t>
      </w:r>
      <w:r>
        <w:t xml:space="preserve">: https://docs.conda.io/projects/conda/en/stable/user-guide/concepts/channels.html</w:t>
      </w:r>
    </w:p>
    <w:p>
      <w:pPr>
        <w:pStyle w:val="Compact"/>
        <w:numPr>
          <w:ilvl w:val="0"/>
          <w:numId w:val="1008"/>
        </w:numPr>
      </w:pPr>
      <w:r>
        <w:rPr>
          <w:b/>
          <w:bCs/>
        </w:rPr>
        <w:t xml:space="preserve">conda — Conceptos: entornos</w:t>
      </w:r>
      <w:r>
        <w:t xml:space="preserve">: https://docs.conda.io/projects/conda/en/stable/user-guide/concepts/environments.html</w:t>
      </w:r>
    </w:p>
    <w:p>
      <w:pPr>
        <w:pStyle w:val="Compact"/>
        <w:numPr>
          <w:ilvl w:val="0"/>
          <w:numId w:val="1008"/>
        </w:numPr>
      </w:pPr>
      <w:r>
        <w:rPr>
          <w:b/>
          <w:bCs/>
        </w:rPr>
        <w:t xml:space="preserve">conda — Comando</w:t>
      </w:r>
      <w:r>
        <w:rPr>
          <w:b/>
          <w:bCs/>
        </w:rPr>
        <w:t xml:space="preserve"> </w:t>
      </w:r>
      <w:r>
        <w:rPr>
          <w:rStyle w:val="VerbatimChar"/>
          <w:b/>
          <w:bCs/>
        </w:rPr>
        <w:t xml:space="preserve">conda create</w:t>
      </w:r>
      <w:r>
        <w:t xml:space="preserve">: https://docs.conda.io/projects/conda/en/stable/commands/create.html</w:t>
      </w:r>
    </w:p>
    <w:p>
      <w:pPr>
        <w:pStyle w:val="Compact"/>
        <w:numPr>
          <w:ilvl w:val="0"/>
          <w:numId w:val="1008"/>
        </w:numPr>
      </w:pPr>
      <w:r>
        <w:rPr>
          <w:b/>
          <w:bCs/>
        </w:rPr>
        <w:t xml:space="preserve">conda — Comando</w:t>
      </w:r>
      <w:r>
        <w:rPr>
          <w:b/>
          <w:bCs/>
        </w:rPr>
        <w:t xml:space="preserve"> </w:t>
      </w:r>
      <w:r>
        <w:rPr>
          <w:rStyle w:val="VerbatimChar"/>
          <w:b/>
          <w:bCs/>
        </w:rPr>
        <w:t xml:space="preserve">conda env export</w:t>
      </w:r>
      <w:r>
        <w:t xml:space="preserve">: https://docs.conda.io/projects/conda/en/stable/commands/env/export.html</w:t>
      </w:r>
    </w:p>
    <w:p>
      <w:pPr>
        <w:pStyle w:val="Compact"/>
        <w:numPr>
          <w:ilvl w:val="0"/>
          <w:numId w:val="1008"/>
        </w:numPr>
      </w:pPr>
      <w:r>
        <w:rPr>
          <w:b/>
          <w:bCs/>
        </w:rPr>
        <w:t xml:space="preserve">conda — Hoja de referencia (cheatsheet) oficial</w:t>
      </w:r>
      <w:r>
        <w:t xml:space="preserve">: https://docs.conda.io/projects/conda/en/stable/user-guide/cheatsheet.html</w:t>
      </w:r>
    </w:p>
    <w:p>
      <w:pPr>
        <w:pStyle w:val="Compact"/>
        <w:numPr>
          <w:ilvl w:val="0"/>
          <w:numId w:val="1008"/>
        </w:numPr>
      </w:pPr>
      <w:r>
        <w:rPr>
          <w:b/>
          <w:bCs/>
        </w:rPr>
        <w:t xml:space="preserve">conda — Solución de problemas</w:t>
      </w:r>
      <w:r>
        <w:t xml:space="preserve">: https://docs.conda.io/projects/conda/en/stable/user-guide/troubleshooting.html</w:t>
      </w:r>
    </w:p>
    <w:p>
      <w:pPr>
        <w:pStyle w:val="Compact"/>
        <w:numPr>
          <w:ilvl w:val="0"/>
          <w:numId w:val="1008"/>
        </w:numPr>
      </w:pPr>
      <w:r>
        <w:rPr>
          <w:b/>
          <w:bCs/>
        </w:rPr>
        <w:t xml:space="preserve">mamba — Documentación oficial</w:t>
      </w:r>
      <w:r>
        <w:t xml:space="preserve">: https://mamba.readthedocs.io/en/latest/user_guide/mamba.html</w:t>
      </w:r>
    </w:p>
    <w:p>
      <w:pPr>
        <w:pStyle w:val="Compact"/>
        <w:numPr>
          <w:ilvl w:val="0"/>
          <w:numId w:val="1008"/>
        </w:numPr>
      </w:pPr>
      <w:r>
        <w:rPr>
          <w:b/>
          <w:bCs/>
        </w:rPr>
        <w:t xml:space="preserve">CEP 22 — Frozen environments</w:t>
      </w:r>
      <w:r>
        <w:t xml:space="preserve">: https://conda.org/learn/ceps/cep-0022</w:t>
      </w:r>
    </w:p>
    <w:p>
      <w:pPr>
        <w:pStyle w:val="Compact"/>
        <w:numPr>
          <w:ilvl w:val="0"/>
          <w:numId w:val="1008"/>
        </w:numPr>
      </w:pPr>
      <w:r>
        <w:rPr>
          <w:b/>
          <w:bCs/>
        </w:rPr>
        <w:t xml:space="preserve">Jupyter — Documentación oficial</w:t>
      </w:r>
      <w:r>
        <w:t xml:space="preserve">: https://jupyter.org/documentation</w:t>
      </w:r>
    </w:p>
    <w:p>
      <w:pPr>
        <w:pStyle w:val="Compact"/>
        <w:numPr>
          <w:ilvl w:val="0"/>
          <w:numId w:val="1008"/>
        </w:numPr>
      </w:pPr>
      <w:r>
        <w:rPr>
          <w:b/>
          <w:bCs/>
        </w:rPr>
        <w:t xml:space="preserve">Publicación previa de referencia</w:t>
      </w:r>
      <w:r>
        <w:t xml:space="preserve">: Achalma, Edison.</w:t>
      </w:r>
      <w:r>
        <w:t xml:space="preserve"> </w:t>
      </w:r>
      <w:r>
        <w:t xml:space="preserve">“Entornos virtuales con Conda”</w:t>
      </w:r>
      <w:r>
        <w:t xml:space="preserve">. numerus-scriptum.netlify.app, 2020 (actualizado 2026). https://numerus-scriptum.netlify.app/python/2020-06-20-configurar-entorno-virtual-python-anaconda/</w:t>
      </w:r>
    </w:p>
    <w:p>
      <w:r>
        <w:pict>
          <v:rect style="width:0;height:1.5pt" o:hralign="center" o:hrstd="t" o:hr="t"/>
        </w:pict>
      </w:r>
    </w:p>
    <w:p>
      <w:pPr>
        <w:pStyle w:val="FirstParagraph"/>
      </w:pPr>
      <w:r>
        <w:rPr>
          <w:b/>
          <w:bCs/>
        </w:rPr>
        <w:t xml:space="preserve">Edison Achalma</w:t>
      </w:r>
      <w:r>
        <w:t xml:space="preserve"> </w:t>
      </w:r>
      <w:r>
        <w:t xml:space="preserve">Economista — Universidad Nacional de San Cristóbal de Huamanga (UNSCH)</w:t>
      </w:r>
      <w:r>
        <w:t xml:space="preserve"> </w:t>
      </w:r>
      <w:r>
        <w:t xml:space="preserve">Ayacucho, Perú</w:t>
      </w:r>
      <w:r>
        <w:t xml:space="preserve"> </w:t>
      </w:r>
      <w:r>
        <w:t xml:space="preserve">ORCID:</w:t>
      </w:r>
      <w:r>
        <w:t xml:space="preserve"> </w:t>
      </w:r>
      <w:hyperlink r:id="rId24">
        <w:r>
          <w:rPr>
            <w:rStyle w:val="Hyperlink"/>
          </w:rPr>
          <w:t xml:space="preserve">0000-0001-6996-3364</w:t>
        </w:r>
      </w:hyperlink>
    </w:p>
    <w:bookmarkEnd w:id="119"/>
    <w:bookmarkEnd w:id="120"/>
    <w:bookmarkStart w:id="147"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9"/>
        </w:numPr>
      </w:pPr>
      <w:hyperlink r:id="rId121"/>
      <w:r>
        <w:t xml:space="preserve"> </w:t>
      </w:r>
      <w:hyperlink r:id="rId122">
        <w:r>
          <w:rPr>
            <w:rStyle w:val="Hyperlink"/>
          </w:rPr>
          <w:t xml:space="preserve">Instalacion De Anaconda</w:t>
        </w:r>
      </w:hyperlink>
    </w:p>
    <w:p>
      <w:pPr>
        <w:pStyle w:val="Compact"/>
        <w:numPr>
          <w:ilvl w:val="0"/>
          <w:numId w:val="1009"/>
        </w:numPr>
      </w:pPr>
      <w:hyperlink r:id="rId123"/>
      <w:r>
        <w:t xml:space="preserve"> </w:t>
      </w:r>
      <w:hyperlink r:id="rId124">
        <w:r>
          <w:rPr>
            <w:rStyle w:val="Hyperlink"/>
          </w:rPr>
          <w:t xml:space="preserve">Configurar Entorno Virtual Python Anaconda</w:t>
        </w:r>
      </w:hyperlink>
    </w:p>
    <w:p>
      <w:pPr>
        <w:pStyle w:val="Compact"/>
        <w:numPr>
          <w:ilvl w:val="0"/>
          <w:numId w:val="1009"/>
        </w:numPr>
      </w:pPr>
      <w:hyperlink r:id="rId125"/>
      <w:r>
        <w:t xml:space="preserve"> </w:t>
      </w:r>
      <w:hyperlink r:id="rId126">
        <w:r>
          <w:rPr>
            <w:rStyle w:val="Hyperlink"/>
          </w:rPr>
          <w:t xml:space="preserve">01 Introducion A La Programacion Con Python</w:t>
        </w:r>
      </w:hyperlink>
    </w:p>
    <w:p>
      <w:pPr>
        <w:pStyle w:val="Compact"/>
        <w:numPr>
          <w:ilvl w:val="0"/>
          <w:numId w:val="1009"/>
        </w:numPr>
      </w:pPr>
      <w:hyperlink r:id="rId127"/>
      <w:r>
        <w:t xml:space="preserve"> </w:t>
      </w:r>
      <w:hyperlink r:id="rId128">
        <w:r>
          <w:rPr>
            <w:rStyle w:val="Hyperlink"/>
          </w:rPr>
          <w:t xml:space="preserve">02 Variables Expresiones Y Statements Con Python</w:t>
        </w:r>
      </w:hyperlink>
    </w:p>
    <w:p>
      <w:pPr>
        <w:pStyle w:val="Compact"/>
        <w:numPr>
          <w:ilvl w:val="0"/>
          <w:numId w:val="1009"/>
        </w:numPr>
      </w:pPr>
      <w:hyperlink r:id="rId129"/>
      <w:r>
        <w:t xml:space="preserve"> </w:t>
      </w:r>
      <w:hyperlink r:id="rId130">
        <w:r>
          <w:rPr>
            <w:rStyle w:val="Hyperlink"/>
          </w:rPr>
          <w:t xml:space="preserve">03 Objetos De Python</w:t>
        </w:r>
      </w:hyperlink>
    </w:p>
    <w:p>
      <w:pPr>
        <w:pStyle w:val="Compact"/>
        <w:numPr>
          <w:ilvl w:val="0"/>
          <w:numId w:val="1009"/>
        </w:numPr>
      </w:pPr>
      <w:hyperlink r:id="rId131"/>
      <w:r>
        <w:t xml:space="preserve"> </w:t>
      </w:r>
      <w:hyperlink r:id="rId132">
        <w:r>
          <w:rPr>
            <w:rStyle w:val="Hyperlink"/>
          </w:rPr>
          <w:t xml:space="preserve">04 Ejecucion Condicional Con Python</w:t>
        </w:r>
      </w:hyperlink>
    </w:p>
    <w:p>
      <w:pPr>
        <w:pStyle w:val="Compact"/>
        <w:numPr>
          <w:ilvl w:val="0"/>
          <w:numId w:val="1009"/>
        </w:numPr>
      </w:pPr>
      <w:hyperlink r:id="rId133"/>
      <w:r>
        <w:t xml:space="preserve"> </w:t>
      </w:r>
      <w:hyperlink r:id="rId134">
        <w:r>
          <w:rPr>
            <w:rStyle w:val="Hyperlink"/>
          </w:rPr>
          <w:t xml:space="preserve">05 Iteraciones Con Python</w:t>
        </w:r>
      </w:hyperlink>
    </w:p>
    <w:p>
      <w:pPr>
        <w:pStyle w:val="Compact"/>
        <w:numPr>
          <w:ilvl w:val="0"/>
          <w:numId w:val="1009"/>
        </w:numPr>
      </w:pPr>
      <w:hyperlink r:id="rId135"/>
      <w:r>
        <w:t xml:space="preserve"> </w:t>
      </w:r>
      <w:hyperlink r:id="rId136">
        <w:r>
          <w:rPr>
            <w:rStyle w:val="Hyperlink"/>
          </w:rPr>
          <w:t xml:space="preserve">06 Funciones Con Python</w:t>
        </w:r>
      </w:hyperlink>
    </w:p>
    <w:p>
      <w:pPr>
        <w:pStyle w:val="Compact"/>
        <w:numPr>
          <w:ilvl w:val="0"/>
          <w:numId w:val="1009"/>
        </w:numPr>
      </w:pPr>
      <w:hyperlink r:id="rId137"/>
      <w:r>
        <w:t xml:space="preserve"> </w:t>
      </w:r>
      <w:hyperlink r:id="rId138">
        <w:r>
          <w:rPr>
            <w:rStyle w:val="Hyperlink"/>
          </w:rPr>
          <w:t xml:space="preserve">07 Dataframes Con Python</w:t>
        </w:r>
      </w:hyperlink>
    </w:p>
    <w:p>
      <w:pPr>
        <w:pStyle w:val="Compact"/>
        <w:numPr>
          <w:ilvl w:val="0"/>
          <w:numId w:val="1009"/>
        </w:numPr>
      </w:pPr>
      <w:hyperlink r:id="rId139"/>
      <w:r>
        <w:t xml:space="preserve"> </w:t>
      </w:r>
      <w:hyperlink r:id="rId140">
        <w:r>
          <w:rPr>
            <w:rStyle w:val="Hyperlink"/>
          </w:rPr>
          <w:t xml:space="preserve">08 Prediccion Y Metrica De Performance Con Python</w:t>
        </w:r>
      </w:hyperlink>
    </w:p>
    <w:p>
      <w:pPr>
        <w:pStyle w:val="Compact"/>
        <w:numPr>
          <w:ilvl w:val="0"/>
          <w:numId w:val="1009"/>
        </w:numPr>
      </w:pPr>
      <w:hyperlink r:id="rId141"/>
      <w:r>
        <w:t xml:space="preserve"> </w:t>
      </w:r>
      <w:hyperlink r:id="rId142">
        <w:r>
          <w:rPr>
            <w:rStyle w:val="Hyperlink"/>
          </w:rPr>
          <w:t xml:space="preserve">09 Metodos De Machine Learning Para Clasificacion Con Python</w:t>
        </w:r>
      </w:hyperlink>
    </w:p>
    <w:p>
      <w:pPr>
        <w:pStyle w:val="Compact"/>
        <w:numPr>
          <w:ilvl w:val="0"/>
          <w:numId w:val="1009"/>
        </w:numPr>
      </w:pPr>
      <w:hyperlink r:id="rId143"/>
      <w:r>
        <w:t xml:space="preserve"> </w:t>
      </w:r>
      <w:hyperlink r:id="rId144">
        <w:r>
          <w:rPr>
            <w:rStyle w:val="Hyperlink"/>
          </w:rPr>
          <w:t xml:space="preserve">10 Metodos De Machine Learning Para Regresion Con Python</w:t>
        </w:r>
      </w:hyperlink>
    </w:p>
    <w:p>
      <w:pPr>
        <w:pStyle w:val="Compact"/>
        <w:numPr>
          <w:ilvl w:val="0"/>
          <w:numId w:val="1009"/>
        </w:numPr>
      </w:pPr>
      <w:hyperlink r:id="rId145"/>
      <w:r>
        <w:t xml:space="preserve"> </w:t>
      </w:r>
      <w:hyperlink r:id="rId146">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14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122" Target="https://numerus-scriptum.netlify.app/python/2020-06-19-instalacion-de-anaconda" TargetMode="External" /><Relationship Type="http://schemas.openxmlformats.org/officeDocument/2006/relationships/hyperlink" Id="rId121" Target="https://numerus-scriptum.netlify.app/python/2020-06-19-instalacion-de-anaconda/index.pdf" TargetMode="External" /><Relationship Type="http://schemas.openxmlformats.org/officeDocument/2006/relationships/hyperlink" Id="rId124" Target="https://numerus-scriptum.netlify.app/python/2020-06-20-configurar-entorno-virtual-python-anaconda" TargetMode="External" /><Relationship Type="http://schemas.openxmlformats.org/officeDocument/2006/relationships/hyperlink" Id="rId123" Target="https://numerus-scriptum.netlify.app/python/2020-06-20-configurar-entorno-virtual-python-anaconda/index.pdf" TargetMode="External" /><Relationship Type="http://schemas.openxmlformats.org/officeDocument/2006/relationships/hyperlink" Id="rId126" Target="https://numerus-scriptum.netlify.app/python/2021-04-17-01-introducion-a-la-programacion-con-python" TargetMode="External" /><Relationship Type="http://schemas.openxmlformats.org/officeDocument/2006/relationships/hyperlink" Id="rId125" Target="https://numerus-scriptum.netlify.app/python/2021-04-17-01-introducion-a-la-programacion-con-python/index.pdf" TargetMode="External" /><Relationship Type="http://schemas.openxmlformats.org/officeDocument/2006/relationships/hyperlink" Id="rId128" Target="https://numerus-scriptum.netlify.app/python/2021-05-31-02-variables-expresiones-y-statements-con-python" TargetMode="External" /><Relationship Type="http://schemas.openxmlformats.org/officeDocument/2006/relationships/hyperlink" Id="rId127" Target="https://numerus-scriptum.netlify.app/python/2021-05-31-02-variables-expresiones-y-statements-con-python/index.pdf" TargetMode="External" /><Relationship Type="http://schemas.openxmlformats.org/officeDocument/2006/relationships/hyperlink" Id="rId130" Target="https://numerus-scriptum.netlify.app/python/2021-06-07-03-objetos-de-python" TargetMode="External" /><Relationship Type="http://schemas.openxmlformats.org/officeDocument/2006/relationships/hyperlink" Id="rId129" Target="https://numerus-scriptum.netlify.app/python/2021-06-07-03-objetos-de-python/index.pdf" TargetMode="External" /><Relationship Type="http://schemas.openxmlformats.org/officeDocument/2006/relationships/hyperlink" Id="rId132" Target="https://numerus-scriptum.netlify.app/python/2021-06-14-04-ejecucion-condicional-con-python" TargetMode="External" /><Relationship Type="http://schemas.openxmlformats.org/officeDocument/2006/relationships/hyperlink" Id="rId131" Target="https://numerus-scriptum.netlify.app/python/2021-06-14-04-ejecucion-condicional-con-python/index.pdf" TargetMode="External" /><Relationship Type="http://schemas.openxmlformats.org/officeDocument/2006/relationships/hyperlink" Id="rId134" Target="https://numerus-scriptum.netlify.app/python/2021-06-21-05-iteraciones-con-python" TargetMode="External" /><Relationship Type="http://schemas.openxmlformats.org/officeDocument/2006/relationships/hyperlink" Id="rId133" Target="https://numerus-scriptum.netlify.app/python/2021-06-21-05-iteraciones-con-python/index.pdf" TargetMode="External" /><Relationship Type="http://schemas.openxmlformats.org/officeDocument/2006/relationships/hyperlink" Id="rId136" Target="https://numerus-scriptum.netlify.app/python/2021-08-16-06-funciones-con-python" TargetMode="External" /><Relationship Type="http://schemas.openxmlformats.org/officeDocument/2006/relationships/hyperlink" Id="rId135" Target="https://numerus-scriptum.netlify.app/python/2021-08-16-06-funciones-con-python/index.pdf" TargetMode="External" /><Relationship Type="http://schemas.openxmlformats.org/officeDocument/2006/relationships/hyperlink" Id="rId138" Target="https://numerus-scriptum.netlify.app/python/2021-08-23-07-dataframes-con-python" TargetMode="External" /><Relationship Type="http://schemas.openxmlformats.org/officeDocument/2006/relationships/hyperlink" Id="rId137" Target="https://numerus-scriptum.netlify.app/python/2021-08-23-07-dataframes-con-python/index.pdf" TargetMode="External" /><Relationship Type="http://schemas.openxmlformats.org/officeDocument/2006/relationships/hyperlink" Id="rId140" Target="https://numerus-scriptum.netlify.app/python/2021-11-29-08-prediccion-y-metrica-de-performance-con-python" TargetMode="External" /><Relationship Type="http://schemas.openxmlformats.org/officeDocument/2006/relationships/hyperlink" Id="rId139" Target="https://numerus-scriptum.netlify.app/python/2021-11-29-08-prediccion-y-metrica-de-performance-con-python/index.pdf" TargetMode="External" /><Relationship Type="http://schemas.openxmlformats.org/officeDocument/2006/relationships/hyperlink" Id="rId142" Target="https://numerus-scriptum.netlify.app/python/2021-12-06-09-metodos-de-machine-learning-para-clasificacion-con-python" TargetMode="External" /><Relationship Type="http://schemas.openxmlformats.org/officeDocument/2006/relationships/hyperlink" Id="rId141" Target="https://numerus-scriptum.netlify.app/python/2021-12-06-09-metodos-de-machine-learning-para-clasificacion-con-python/index.pdf" TargetMode="External" /><Relationship Type="http://schemas.openxmlformats.org/officeDocument/2006/relationships/hyperlink" Id="rId144" Target="https://numerus-scriptum.netlify.app/python/2021-12-13-10-metodos-de-machine-learning-para-regresion-con-python" TargetMode="External" /><Relationship Type="http://schemas.openxmlformats.org/officeDocument/2006/relationships/hyperlink" Id="rId143" Target="https://numerus-scriptum.netlify.app/python/2021-12-13-10-metodos-de-machine-learning-para-regresion-con-python/index.pdf" TargetMode="External" /><Relationship Type="http://schemas.openxmlformats.org/officeDocument/2006/relationships/hyperlink" Id="rId146" Target="https://numerus-scriptum.netlify.app/python/2025-05-10-visualizacion-de-datos-con-python" TargetMode="External" /><Relationship Type="http://schemas.openxmlformats.org/officeDocument/2006/relationships/hyperlink" Id="rId14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22" Target="https://numerus-scriptum.netlify.app/python/2020-06-19-instalacion-de-anaconda" TargetMode="External" /><Relationship Type="http://schemas.openxmlformats.org/officeDocument/2006/relationships/hyperlink" Id="rId121" Target="https://numerus-scriptum.netlify.app/python/2020-06-19-instalacion-de-anaconda/index.pdf" TargetMode="External" /><Relationship Type="http://schemas.openxmlformats.org/officeDocument/2006/relationships/hyperlink" Id="rId124" Target="https://numerus-scriptum.netlify.app/python/2020-06-20-configurar-entorno-virtual-python-anaconda" TargetMode="External" /><Relationship Type="http://schemas.openxmlformats.org/officeDocument/2006/relationships/hyperlink" Id="rId123" Target="https://numerus-scriptum.netlify.app/python/2020-06-20-configurar-entorno-virtual-python-anaconda/index.pdf" TargetMode="External" /><Relationship Type="http://schemas.openxmlformats.org/officeDocument/2006/relationships/hyperlink" Id="rId126" Target="https://numerus-scriptum.netlify.app/python/2021-04-17-01-introducion-a-la-programacion-con-python" TargetMode="External" /><Relationship Type="http://schemas.openxmlformats.org/officeDocument/2006/relationships/hyperlink" Id="rId125" Target="https://numerus-scriptum.netlify.app/python/2021-04-17-01-introducion-a-la-programacion-con-python/index.pdf" TargetMode="External" /><Relationship Type="http://schemas.openxmlformats.org/officeDocument/2006/relationships/hyperlink" Id="rId128" Target="https://numerus-scriptum.netlify.app/python/2021-05-31-02-variables-expresiones-y-statements-con-python" TargetMode="External" /><Relationship Type="http://schemas.openxmlformats.org/officeDocument/2006/relationships/hyperlink" Id="rId127" Target="https://numerus-scriptum.netlify.app/python/2021-05-31-02-variables-expresiones-y-statements-con-python/index.pdf" TargetMode="External" /><Relationship Type="http://schemas.openxmlformats.org/officeDocument/2006/relationships/hyperlink" Id="rId130" Target="https://numerus-scriptum.netlify.app/python/2021-06-07-03-objetos-de-python" TargetMode="External" /><Relationship Type="http://schemas.openxmlformats.org/officeDocument/2006/relationships/hyperlink" Id="rId129" Target="https://numerus-scriptum.netlify.app/python/2021-06-07-03-objetos-de-python/index.pdf" TargetMode="External" /><Relationship Type="http://schemas.openxmlformats.org/officeDocument/2006/relationships/hyperlink" Id="rId132" Target="https://numerus-scriptum.netlify.app/python/2021-06-14-04-ejecucion-condicional-con-python" TargetMode="External" /><Relationship Type="http://schemas.openxmlformats.org/officeDocument/2006/relationships/hyperlink" Id="rId131" Target="https://numerus-scriptum.netlify.app/python/2021-06-14-04-ejecucion-condicional-con-python/index.pdf" TargetMode="External" /><Relationship Type="http://schemas.openxmlformats.org/officeDocument/2006/relationships/hyperlink" Id="rId134" Target="https://numerus-scriptum.netlify.app/python/2021-06-21-05-iteraciones-con-python" TargetMode="External" /><Relationship Type="http://schemas.openxmlformats.org/officeDocument/2006/relationships/hyperlink" Id="rId133" Target="https://numerus-scriptum.netlify.app/python/2021-06-21-05-iteraciones-con-python/index.pdf" TargetMode="External" /><Relationship Type="http://schemas.openxmlformats.org/officeDocument/2006/relationships/hyperlink" Id="rId136" Target="https://numerus-scriptum.netlify.app/python/2021-08-16-06-funciones-con-python" TargetMode="External" /><Relationship Type="http://schemas.openxmlformats.org/officeDocument/2006/relationships/hyperlink" Id="rId135" Target="https://numerus-scriptum.netlify.app/python/2021-08-16-06-funciones-con-python/index.pdf" TargetMode="External" /><Relationship Type="http://schemas.openxmlformats.org/officeDocument/2006/relationships/hyperlink" Id="rId138" Target="https://numerus-scriptum.netlify.app/python/2021-08-23-07-dataframes-con-python" TargetMode="External" /><Relationship Type="http://schemas.openxmlformats.org/officeDocument/2006/relationships/hyperlink" Id="rId137" Target="https://numerus-scriptum.netlify.app/python/2021-08-23-07-dataframes-con-python/index.pdf" TargetMode="External" /><Relationship Type="http://schemas.openxmlformats.org/officeDocument/2006/relationships/hyperlink" Id="rId140" Target="https://numerus-scriptum.netlify.app/python/2021-11-29-08-prediccion-y-metrica-de-performance-con-python" TargetMode="External" /><Relationship Type="http://schemas.openxmlformats.org/officeDocument/2006/relationships/hyperlink" Id="rId139" Target="https://numerus-scriptum.netlify.app/python/2021-11-29-08-prediccion-y-metrica-de-performance-con-python/index.pdf" TargetMode="External" /><Relationship Type="http://schemas.openxmlformats.org/officeDocument/2006/relationships/hyperlink" Id="rId142" Target="https://numerus-scriptum.netlify.app/python/2021-12-06-09-metodos-de-machine-learning-para-clasificacion-con-python" TargetMode="External" /><Relationship Type="http://schemas.openxmlformats.org/officeDocument/2006/relationships/hyperlink" Id="rId141" Target="https://numerus-scriptum.netlify.app/python/2021-12-06-09-metodos-de-machine-learning-para-clasificacion-con-python/index.pdf" TargetMode="External" /><Relationship Type="http://schemas.openxmlformats.org/officeDocument/2006/relationships/hyperlink" Id="rId144" Target="https://numerus-scriptum.netlify.app/python/2021-12-13-10-metodos-de-machine-learning-para-regresion-con-python" TargetMode="External" /><Relationship Type="http://schemas.openxmlformats.org/officeDocument/2006/relationships/hyperlink" Id="rId143" Target="https://numerus-scriptum.netlify.app/python/2021-12-13-10-metodos-de-machine-learning-para-regresion-con-python/index.pdf" TargetMode="External" /><Relationship Type="http://schemas.openxmlformats.org/officeDocument/2006/relationships/hyperlink" Id="rId146" Target="https://numerus-scriptum.netlify.app/python/2025-05-10-visualizacion-de-datos-con-python" TargetMode="External" /><Relationship Type="http://schemas.openxmlformats.org/officeDocument/2006/relationships/hyperlink" Id="rId14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CONFIGURACIÓN DE ENTORNOS VIRTUALES CON CONDA</dc:description>
  <dc:language>es</dc:language>
  <cp:keywords>Entornos virtuales, Conda, Miniconda</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Esta publicación presenta una guía práctica y detallada para la creación, gestión y mantenimiento de entornos virtuales aislados utilizando Conda (y Mamba como acelerador), orientada especialmente a economistas, investigadores y científicos de datos que manejan múltiples proyectos académicos y de automatización. Se explica la filosofía detrás de los entornos separados, se propone una estrategia concreta de entornos por propósito (econblog, scripts-env, datascience, teaching), y se documentan paso a paso; creación de entornos específicos, selección cuidadosa de paquetes (tanto de conda-forge como vía pip), generación y mantenimiento de archivos environment.yml reproducibles, integración óptima con JupyterLab, VS Code y Quarto, configuración de alias para flujos de trabajo eficientes, mejores prácticas para colaboración y reproducibilidad, y resolución de problemas frecuentes. El enfoque prioriza evitar conflictos de dependencias, garantizar la reproducibilidad de análisis econométricos y publicaciones académicas, y mantener un sistema ligero y organizado.</vt:lpwstr>
  </property>
  <property fmtid="{D5CDD505-2E9C-101B-9397-08002B2CF9AE}" pid="6" name="apaauthor">
    <vt:lpwstr/>
  </property>
  <property fmtid="{D5CDD505-2E9C-101B-9397-08002B2CF9AE}" pid="7" name="apadate">
    <vt:lpwstr>2020-06-20</vt:lpwstr>
  </property>
  <property fmtid="{D5CDD505-2E9C-101B-9397-08002B2CF9AE}" pid="8" name="apatitle">
    <vt:lpwstr>CONFIGURACIÓN DE ENTORNOS VIRTUALES CON CONDA</vt:lpwstr>
  </property>
  <property fmtid="{D5CDD505-2E9C-101B-9397-08002B2CF9AE}" pid="9" name="apatitledisplay">
    <vt:lpwstr>Configuración de entornos virtuales con Conda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2020</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1.3</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5992</vt:lpwstr>
  </property>
  <property fmtid="{D5CDD505-2E9C-101B-9397-08002B2CF9AE}" pid="100" name="zerocitations">
    <vt:lpwstr>True</vt:lpwstr>
  </property>
</Properties>
</file>