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Conversión de tipos (casting)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4" w:name="firstheader"/>
    <w:p>
      <w:pPr>
        <w:pStyle w:val="Heading1"/>
      </w:pPr>
      <w:r>
        <w:t xml:space="preserve">Conversión de tipos (casting)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En programación, a menudo necesitas convertir datos de un tipo a otro. Por ejemplo, cuando recibes entrada del usuario (siempre es texto), pero necesitas hacer cálculos matemáticos. O cuando quieres mostrar un número como parte de un mensaje de texto. El casting te permite controlar explícitamente qué tipo de dato estás usando, evitando errores y asegurando que tu código funcione correctamente.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 tienes diferentes moldes para galletas: uno para círculos (int), uno para estrellas (float), y otro para letras (str). Tienes masa (datos) y puedes usar un molde para darle la forma que necesitas. El casting es como elegir el molde adecuado:</w:t>
      </w:r>
      <w:r>
        <w:t xml:space="preserve"> </w:t>
      </w:r>
      <w:r>
        <w:rPr>
          <w:rStyle w:val="VerbatimChar"/>
        </w:rPr>
        <w:t xml:space="preserve">int()</w:t>
      </w:r>
      <w:r>
        <w:t xml:space="preserve"> </w:t>
      </w:r>
      <w:r>
        <w:t xml:space="preserve">convierte en entero,</w:t>
      </w:r>
      <w:r>
        <w:t xml:space="preserve"> </w:t>
      </w:r>
      <w:r>
        <w:rPr>
          <w:rStyle w:val="VerbatimChar"/>
        </w:rPr>
        <w:t xml:space="preserve">float()</w:t>
      </w:r>
      <w:r>
        <w:t xml:space="preserve"> </w:t>
      </w:r>
      <w:r>
        <w:t xml:space="preserve">en decimal,</w:t>
      </w:r>
      <w:r>
        <w:t xml:space="preserve"> </w:t>
      </w:r>
      <w:r>
        <w:rPr>
          <w:rStyle w:val="VerbatimChar"/>
        </w:rPr>
        <w:t xml:space="preserve">str()</w:t>
      </w:r>
      <w:r>
        <w:t xml:space="preserve"> </w:t>
      </w:r>
      <w:r>
        <w:t xml:space="preserve">en texto. Pero ten cuidado: no todos los moldes funcionan con todos los tipos de masa.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Python usa</w:t>
      </w:r>
      <w:r>
        <w:t xml:space="preserve"> </w:t>
      </w:r>
      <w:r>
        <w:rPr>
          <w:b/>
          <w:bCs/>
        </w:rPr>
        <w:t xml:space="preserve">funciones constructoras</w:t>
      </w:r>
      <w:r>
        <w:t xml:space="preserve"> </w:t>
      </w:r>
      <w:r>
        <w:t xml:space="preserve">para crear objetos de tipos específicos: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int()</w:t>
      </w:r>
      <w:r>
        <w:t xml:space="preserve">: convierte a entero (elimina decimales, requiere texto numérico).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float()</w:t>
      </w:r>
      <w:r>
        <w:t xml:space="preserve">: convierte a decimal (puede convertir enteros y texto numérico).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str()</w:t>
      </w:r>
      <w:r>
        <w:t xml:space="preserve">: convierte a texto (funciona con casi cualquier cosa).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bool()</w:t>
      </w:r>
      <w:r>
        <w:t xml:space="preserve">: convierte a booleano (reglas específicas de verdadero/falso).</w:t>
      </w:r>
    </w:p>
    <w:p>
      <w:pPr>
        <w:pStyle w:val="FirstParagraph"/>
      </w:pPr>
      <w:r>
        <w:t xml:space="preserve">El casting es explícito: tú decides cuándo y cómo convertir.</w:t>
      </w:r>
    </w:p>
    <w:bookmarkEnd w:id="30"/>
    <w:bookmarkStart w:id="37" w:name="desarrollo"/>
    <w:p>
      <w:pPr>
        <w:pStyle w:val="Heading2"/>
      </w:pPr>
      <w:r>
        <w:t xml:space="preserve">0.4 📐 Desarrollo</w:t>
      </w:r>
    </w:p>
    <w:bookmarkStart w:id="31" w:name="int---convertir-a-entero"/>
    <w:p>
      <w:pPr>
        <w:pStyle w:val="Heading3"/>
      </w:pPr>
      <w:r>
        <w:t xml:space="preserve">0.4.1 1.</w:t>
      </w:r>
      <w:r>
        <w:t xml:space="preserve"> </w:t>
      </w:r>
      <w:r>
        <w:rPr>
          <w:rStyle w:val="VerbatimChar"/>
        </w:rPr>
        <w:t xml:space="preserve">int()</w:t>
      </w:r>
      <w:r>
        <w:t xml:space="preserve"> </w:t>
      </w:r>
      <w:r>
        <w:t xml:space="preserve">- Convertir a Entero</w:t>
      </w:r>
    </w:p>
    <w:p>
      <w:pPr>
        <w:pStyle w:val="FirstParagraph"/>
      </w:pPr>
      <w:r>
        <w:t xml:space="preserve">Convierte números (enteros, decimales) y cadenas de texto numéricas a enteros:</w:t>
      </w:r>
    </w:p>
    <w:p>
      <w:pPr>
        <w:pStyle w:val="SourceCode"/>
      </w:pPr>
      <w:r>
        <w:rPr>
          <w:rStyle w:val="CommentTok"/>
        </w:rPr>
        <w:t xml:space="preserve"># Desde enteros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1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-5</w:t>
      </w:r>
      <w:r>
        <w:br/>
      </w:r>
      <w:r>
        <w:br/>
      </w:r>
      <w:r>
        <w:rPr>
          <w:rStyle w:val="CommentTok"/>
        </w:rPr>
        <w:t xml:space="preserve"># Desde floats (trunca, no redondea)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2.8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2 (pierde el .8)</w:t>
      </w:r>
      <w:r>
        <w:br/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3.9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-3 (trunca hacia cero)</w:t>
      </w:r>
      <w:r>
        <w:br/>
      </w:r>
      <w:r>
        <w:br/>
      </w:r>
      <w:r>
        <w:rPr>
          <w:rStyle w:val="CommentTok"/>
        </w:rPr>
        <w:t xml:space="preserve"># Desde strings (solo si representan números enteros)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"10"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10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"-5"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-5</w:t>
      </w:r>
      <w:r>
        <w:br/>
      </w:r>
      <w:r>
        <w:br/>
      </w:r>
      <w:r>
        <w:rPr>
          <w:rStyle w:val="CommentTok"/>
        </w:rPr>
        <w:t xml:space="preserve"># ❌ Error: no se puede convertir texto no numérico</w:t>
      </w:r>
      <w:r>
        <w:br/>
      </w:r>
      <w:r>
        <w:rPr>
          <w:rStyle w:val="CommentTok"/>
        </w:rPr>
        <w:t xml:space="preserve"># c = int("Hola")  # ValueError</w:t>
      </w:r>
    </w:p>
    <w:bookmarkEnd w:id="31"/>
    <w:bookmarkStart w:id="32" w:name="float---convertir-a-decimal"/>
    <w:p>
      <w:pPr>
        <w:pStyle w:val="Heading3"/>
      </w:pPr>
      <w:r>
        <w:t xml:space="preserve">0.4.2 2.</w:t>
      </w:r>
      <w:r>
        <w:t xml:space="preserve"> </w:t>
      </w:r>
      <w:r>
        <w:rPr>
          <w:rStyle w:val="VerbatimChar"/>
        </w:rPr>
        <w:t xml:space="preserve">float()</w:t>
      </w:r>
      <w:r>
        <w:t xml:space="preserve"> </w:t>
      </w:r>
      <w:r>
        <w:t xml:space="preserve">- Convertir a Decimal</w:t>
      </w:r>
    </w:p>
    <w:p>
      <w:pPr>
        <w:pStyle w:val="FirstParagraph"/>
      </w:pPr>
      <w:r>
        <w:t xml:space="preserve">Convierte enteros, otros decimales y cadenas numéricas a floats:</w:t>
      </w:r>
    </w:p>
    <w:p>
      <w:pPr>
        <w:pStyle w:val="SourceCode"/>
      </w:pPr>
      <w:r>
        <w:rPr>
          <w:rStyle w:val="CommentTok"/>
        </w:rPr>
        <w:t xml:space="preserve"># Desde enteros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1.0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-5.0</w:t>
      </w:r>
      <w:r>
        <w:br/>
      </w:r>
      <w:r>
        <w:br/>
      </w:r>
      <w:r>
        <w:rPr>
          <w:rStyle w:val="CommentTok"/>
        </w:rPr>
        <w:t xml:space="preserve"># Desde floats (no cambia)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FloatTok"/>
        </w:rPr>
        <w:t xml:space="preserve">2.8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2.8</w:t>
      </w:r>
      <w:r>
        <w:br/>
      </w:r>
      <w:r>
        <w:br/>
      </w:r>
      <w:r>
        <w:rPr>
          <w:rStyle w:val="CommentTok"/>
        </w:rPr>
        <w:t xml:space="preserve"># Desde strings numéricos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"3"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3.0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"3.14"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3.14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"-5.5"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-5.5</w:t>
      </w:r>
      <w:r>
        <w:br/>
      </w:r>
      <w:r>
        <w:rPr>
          <w:rStyle w:val="NormalTok"/>
        </w:rPr>
        <w:t xml:space="preserve">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"1e3"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1000.0 (notación científica)</w:t>
      </w:r>
      <w:r>
        <w:br/>
      </w:r>
      <w:r>
        <w:br/>
      </w:r>
      <w:r>
        <w:rPr>
          <w:rStyle w:val="CommentTok"/>
        </w:rPr>
        <w:t xml:space="preserve"># ❌ Error: texto no numérico</w:t>
      </w:r>
      <w:r>
        <w:br/>
      </w:r>
      <w:r>
        <w:rPr>
          <w:rStyle w:val="CommentTok"/>
        </w:rPr>
        <w:t xml:space="preserve"># e = float("Hola")  # ValueError</w:t>
      </w:r>
    </w:p>
    <w:bookmarkEnd w:id="32"/>
    <w:bookmarkStart w:id="33" w:name="str---convertir-a-texto"/>
    <w:p>
      <w:pPr>
        <w:pStyle w:val="Heading3"/>
      </w:pPr>
      <w:r>
        <w:t xml:space="preserve">0.4.3 3.</w:t>
      </w:r>
      <w:r>
        <w:t xml:space="preserve"> </w:t>
      </w:r>
      <w:r>
        <w:rPr>
          <w:rStyle w:val="VerbatimChar"/>
        </w:rPr>
        <w:t xml:space="preserve">str()</w:t>
      </w:r>
      <w:r>
        <w:t xml:space="preserve"> </w:t>
      </w:r>
      <w:r>
        <w:t xml:space="preserve">- Convertir a Texto</w:t>
      </w:r>
    </w:p>
    <w:p>
      <w:pPr>
        <w:pStyle w:val="FirstParagraph"/>
      </w:pPr>
      <w:r>
        <w:t xml:space="preserve">Convierte prácticamente cualquier cosa a texto:</w:t>
      </w:r>
    </w:p>
    <w:p>
      <w:pPr>
        <w:pStyle w:val="SourceCode"/>
      </w:pPr>
      <w:r>
        <w:rPr>
          <w:rStyle w:val="CommentTok"/>
        </w:rPr>
        <w:t xml:space="preserve"># Desde enteros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# "5"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"-3"</w:t>
      </w:r>
      <w:r>
        <w:br/>
      </w:r>
      <w:r>
        <w:br/>
      </w:r>
      <w:r>
        <w:rPr>
          <w:rStyle w:val="CommentTok"/>
        </w:rPr>
        <w:t xml:space="preserve"># Desde floats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"3.14"</w:t>
      </w:r>
      <w:r>
        <w:br/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"2.0"</w:t>
      </w:r>
      <w:r>
        <w:br/>
      </w:r>
      <w:r>
        <w:br/>
      </w:r>
      <w:r>
        <w:rPr>
          <w:rStyle w:val="CommentTok"/>
        </w:rPr>
        <w:t xml:space="preserve"># Desde booleanos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"True"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"False"</w:t>
      </w:r>
      <w:r>
        <w:br/>
      </w:r>
      <w:r>
        <w:br/>
      </w:r>
      <w:r>
        <w:rPr>
          <w:rStyle w:val="CommentTok"/>
        </w:rPr>
        <w:t xml:space="preserve"># Desde None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"None"</w:t>
      </w:r>
      <w:r>
        <w:br/>
      </w:r>
      <w:r>
        <w:br/>
      </w:r>
      <w:r>
        <w:rPr>
          <w:rStyle w:val="CommentTok"/>
        </w:rPr>
        <w:t xml:space="preserve"># Desde estructuras de datos</w:t>
      </w:r>
      <w:r>
        <w:br/>
      </w:r>
      <w:r>
        <w:rPr>
          <w:rStyle w:val="NormalTok"/>
        </w:rPr>
        <w:t xml:space="preserve">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"[1, 2, 3]"</w:t>
      </w:r>
      <w:r>
        <w:br/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({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})   </w:t>
      </w:r>
      <w:r>
        <w:rPr>
          <w:rStyle w:val="CommentTok"/>
        </w:rPr>
        <w:t xml:space="preserve"># "{'a': 1}"</w:t>
      </w:r>
    </w:p>
    <w:bookmarkEnd w:id="33"/>
    <w:bookmarkStart w:id="34" w:name="bool---convertir-a-booleano"/>
    <w:p>
      <w:pPr>
        <w:pStyle w:val="Heading3"/>
      </w:pPr>
      <w:r>
        <w:t xml:space="preserve">0.4.4 4.</w:t>
      </w:r>
      <w:r>
        <w:t xml:space="preserve"> </w:t>
      </w:r>
      <w:r>
        <w:rPr>
          <w:rStyle w:val="VerbatimChar"/>
        </w:rPr>
        <w:t xml:space="preserve">bool()</w:t>
      </w:r>
      <w:r>
        <w:t xml:space="preserve"> </w:t>
      </w:r>
      <w:r>
        <w:t xml:space="preserve">- Convertir a Booleano</w:t>
      </w:r>
    </w:p>
    <w:p>
      <w:pPr>
        <w:pStyle w:val="FirstParagraph"/>
      </w:pPr>
      <w:r>
        <w:t xml:space="preserve">Convierte valores a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según reglas específicas:</w:t>
      </w:r>
    </w:p>
    <w:p>
      <w:pPr>
        <w:pStyle w:val="SourceCode"/>
      </w:pPr>
      <w:r>
        <w:rPr>
          <w:rStyle w:val="CommentTok"/>
        </w:rPr>
        <w:t xml:space="preserve"># Falsy (valores que son False)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([]))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({}))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Truthy (valores que son True)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"Hola"</w:t>
      </w:r>
      <w:r>
        <w:rPr>
          <w:rStyle w:val="NormalTok"/>
        </w:rPr>
        <w:t xml:space="preserve">))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True (texto con espacio)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({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})) </w:t>
      </w:r>
      <w:r>
        <w:rPr>
          <w:rStyle w:val="CommentTok"/>
        </w:rPr>
        <w:t xml:space="preserve"># True</w:t>
      </w:r>
    </w:p>
    <w:bookmarkEnd w:id="34"/>
    <w:bookmarkStart w:id="35" w:name="conversión-entre-tipos-numéricos"/>
    <w:p>
      <w:pPr>
        <w:pStyle w:val="Heading3"/>
      </w:pPr>
      <w:r>
        <w:t xml:space="preserve">0.4.5 5. Conversión entre Tipos Numéricos</w:t>
      </w:r>
    </w:p>
    <w:p>
      <w:pPr>
        <w:pStyle w:val="SourceCode"/>
      </w:pPr>
      <w:r>
        <w:rPr>
          <w:rStyle w:val="CommentTok"/>
        </w:rPr>
        <w:t xml:space="preserve"># Entero → Flotante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(x)  </w:t>
      </w:r>
      <w:r>
        <w:rPr>
          <w:rStyle w:val="CommentTok"/>
        </w:rPr>
        <w:t xml:space="preserve"># 5.0</w:t>
      </w:r>
      <w:r>
        <w:br/>
      </w:r>
      <w:r>
        <w:br/>
      </w:r>
      <w:r>
        <w:rPr>
          <w:rStyle w:val="CommentTok"/>
        </w:rPr>
        <w:t xml:space="preserve"># Flotante → Entero (trunca)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3.99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(a)    </w:t>
      </w:r>
      <w:r>
        <w:rPr>
          <w:rStyle w:val="CommentTok"/>
        </w:rPr>
        <w:t xml:space="preserve"># 3 (pierde decimales)</w:t>
      </w:r>
      <w:r>
        <w:br/>
      </w:r>
      <w:r>
        <w:br/>
      </w:r>
      <w:r>
        <w:rPr>
          <w:rStyle w:val="CommentTok"/>
        </w:rPr>
        <w:t xml:space="preserve"># String numérico → Entero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"25"</w:t>
      </w:r>
      <w:r>
        <w:br/>
      </w:r>
      <w:r>
        <w:rPr>
          <w:rStyle w:val="NormalTok"/>
        </w:rPr>
        <w:t xml:space="preserve">edad_int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(edad)  </w:t>
      </w:r>
      <w:r>
        <w:rPr>
          <w:rStyle w:val="CommentTok"/>
        </w:rPr>
        <w:t xml:space="preserve"># 25</w:t>
      </w:r>
      <w:r>
        <w:br/>
      </w:r>
      <w:r>
        <w:br/>
      </w:r>
      <w:r>
        <w:rPr>
          <w:rStyle w:val="CommentTok"/>
        </w:rPr>
        <w:t xml:space="preserve"># String numérico → Flotante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"19.99"</w:t>
      </w:r>
      <w:r>
        <w:br/>
      </w:r>
      <w:r>
        <w:rPr>
          <w:rStyle w:val="NormalTok"/>
        </w:rPr>
        <w:t xml:space="preserve">precio_float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(precio)  </w:t>
      </w:r>
      <w:r>
        <w:rPr>
          <w:rStyle w:val="CommentTok"/>
        </w:rPr>
        <w:t xml:space="preserve"># 19.99</w:t>
      </w:r>
      <w:r>
        <w:br/>
      </w:r>
      <w:r>
        <w:br/>
      </w:r>
      <w:r>
        <w:rPr>
          <w:rStyle w:val="CommentTok"/>
        </w:rPr>
        <w:t xml:space="preserve"># Entero → String (para mostrar)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mensaje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"El total 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(total)  </w:t>
      </w:r>
      <w:r>
        <w:rPr>
          <w:rStyle w:val="CommentTok"/>
        </w:rPr>
        <w:t xml:space="preserve"># "El total es: 100"</w:t>
      </w:r>
    </w:p>
    <w:bookmarkEnd w:id="35"/>
    <w:bookmarkStart w:id="36" w:name="casos-de-uso-común"/>
    <w:p>
      <w:pPr>
        <w:pStyle w:val="Heading3"/>
      </w:pPr>
      <w:r>
        <w:t xml:space="preserve">0.4.6 6. Casos de uso común</w:t>
      </w:r>
    </w:p>
    <w:p>
      <w:pPr>
        <w:pStyle w:val="SourceCode"/>
      </w:pPr>
      <w:r>
        <w:rPr>
          <w:rStyle w:val="CommentTok"/>
        </w:rPr>
        <w:t xml:space="preserve"># 1. Entrada de usuario (siempre es string)</w:t>
      </w:r>
      <w:r>
        <w:br/>
      </w:r>
      <w:r>
        <w:rPr>
          <w:rStyle w:val="NormalTok"/>
        </w:rPr>
        <w:t xml:space="preserve">edad_input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"25"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Simula input()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(edad_input)  </w:t>
      </w:r>
      <w:r>
        <w:rPr>
          <w:rStyle w:val="CommentTok"/>
        </w:rPr>
        <w:t xml:space="preserve"># Convierte a entero para operaciones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(edad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30</w:t>
      </w:r>
      <w:r>
        <w:br/>
      </w:r>
      <w:r>
        <w:br/>
      </w:r>
      <w:r>
        <w:rPr>
          <w:rStyle w:val="CommentTok"/>
        </w:rPr>
        <w:t xml:space="preserve"># 2. Mostrar números en mensajes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42.50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total 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(total))  </w:t>
      </w:r>
      <w:r>
        <w:rPr>
          <w:rStyle w:val="CommentTok"/>
        </w:rPr>
        <w:t xml:space="preserve"># "El total es: 42.5"</w:t>
      </w:r>
      <w:r>
        <w:br/>
      </w:r>
      <w:r>
        <w:br/>
      </w:r>
      <w:r>
        <w:rPr>
          <w:rStyle w:val="CommentTok"/>
        </w:rPr>
        <w:t xml:space="preserve"># 3. Operaciones mixtas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"10"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(x)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(y))  </w:t>
      </w:r>
      <w:r>
        <w:rPr>
          <w:rStyle w:val="CommentTok"/>
        </w:rPr>
        <w:t xml:space="preserve"># 15 (convertir antes de sumar)</w:t>
      </w:r>
      <w:r>
        <w:br/>
      </w:r>
      <w:r>
        <w:br/>
      </w:r>
      <w:r>
        <w:rPr>
          <w:rStyle w:val="CommentTok"/>
        </w:rPr>
        <w:t xml:space="preserve"># 4. Validación de datos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es_numero(texto):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(texto)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</w:p>
    <w:bookmarkEnd w:id="36"/>
    <w:bookmarkEnd w:id="37"/>
    <w:bookmarkStart w:id="38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Conversiones básicas:</w:t>
      </w:r>
    </w:p>
    <w:p>
      <w:pPr>
        <w:pStyle w:val="SourceCode"/>
      </w:pPr>
      <w:r>
        <w:rPr>
          <w:rStyle w:val="CommentTok"/>
        </w:rPr>
        <w:t xml:space="preserve"># Conversiones numéricas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5.0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))     </w:t>
      </w:r>
      <w:r>
        <w:rPr>
          <w:rStyle w:val="CommentTok"/>
        </w:rPr>
        <w:t xml:space="preserve"># "42"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Conversiones en operaciones:</w:t>
      </w:r>
    </w:p>
    <w:p>
      <w:pPr>
        <w:pStyle w:val="SourceCode"/>
      </w:pPr>
      <w:r>
        <w:rPr>
          <w:rStyle w:val="CommentTok"/>
        </w:rPr>
        <w:t xml:space="preserve"># Sin casting (error)</w:t>
      </w:r>
      <w:r>
        <w:br/>
      </w:r>
      <w:r>
        <w:rPr>
          <w:rStyle w:val="CommentTok"/>
        </w:rPr>
        <w:t xml:space="preserve"># print("Edad: " + 25)  # TypeError</w:t>
      </w:r>
      <w:r>
        <w:br/>
      </w:r>
      <w:r>
        <w:br/>
      </w:r>
      <w:r>
        <w:rPr>
          <w:rStyle w:val="CommentTok"/>
        </w:rPr>
        <w:t xml:space="preserve"># Con casting (correcto)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(edad))  </w:t>
      </w:r>
      <w:r>
        <w:rPr>
          <w:rStyle w:val="CommentTok"/>
        </w:rPr>
        <w:t xml:space="preserve"># "Edad: 25"</w:t>
      </w:r>
      <w:r>
        <w:br/>
      </w:r>
      <w:r>
        <w:br/>
      </w:r>
      <w:r>
        <w:rPr>
          <w:rStyle w:val="CommentTok"/>
        </w:rPr>
        <w:t xml:space="preserve"># Mejor aún: f-strings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"Edad: 25"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Sistema de registro de usuario:</w:t>
      </w:r>
    </w:p>
    <w:p>
      <w:pPr>
        <w:pStyle w:val="SourceCode"/>
      </w:pPr>
      <w:r>
        <w:rPr>
          <w:rStyle w:val="CommentTok"/>
        </w:rPr>
        <w:t xml:space="preserve"># Simulación de entrada (todo es texto)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  <w:r>
        <w:br/>
      </w:r>
      <w:r>
        <w:rPr>
          <w:rStyle w:val="NormalTok"/>
        </w:rPr>
        <w:t xml:space="preserve">edad_texto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"28"</w:t>
      </w:r>
      <w:r>
        <w:br/>
      </w:r>
      <w:r>
        <w:rPr>
          <w:rStyle w:val="NormalTok"/>
        </w:rPr>
        <w:t xml:space="preserve">altura_texto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"1.75"</w:t>
      </w:r>
      <w:r>
        <w:br/>
      </w:r>
      <w:r>
        <w:br/>
      </w:r>
      <w:r>
        <w:rPr>
          <w:rStyle w:val="CommentTok"/>
        </w:rPr>
        <w:t xml:space="preserve"># Casting para operaciones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(edad_texto)</w:t>
      </w:r>
      <w:r>
        <w:br/>
      </w:r>
      <w:r>
        <w:rPr>
          <w:rStyle w:val="NormalTok"/>
        </w:rPr>
        <w:t xml:space="preserve">altura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(altura_texto)</w:t>
      </w:r>
      <w:r>
        <w:br/>
      </w:r>
      <w:r>
        <w:br/>
      </w:r>
      <w:r>
        <w:rPr>
          <w:rStyle w:val="CommentTok"/>
        </w:rPr>
        <w:t xml:space="preserve"># Cálculos</w:t>
      </w:r>
      <w:r>
        <w:br/>
      </w:r>
      <w:r>
        <w:rPr>
          <w:rStyle w:val="NormalTok"/>
        </w:rPr>
        <w:t xml:space="preserve">edad_futura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edad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imc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(altura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Peso fijo de 70kg</w:t>
      </w:r>
      <w:r>
        <w:br/>
      </w:r>
      <w:r>
        <w:br/>
      </w:r>
      <w:r>
        <w:rPr>
          <w:rStyle w:val="CommentTok"/>
        </w:rPr>
        <w:t xml:space="preserve"># Casting para mostrar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"=== Registro de Usuario ==="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"Nombre: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nombre)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(edad)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años"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"Altura: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(altura)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 en 10 años: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(edad_futura))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f"IMC estimado: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imc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F-strings sin casting necesario</w:t>
      </w:r>
    </w:p>
    <w:bookmarkEnd w:id="38"/>
    <w:bookmarkStart w:id="39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67"/>
        <w:gridCol w:w="3026"/>
        <w:gridCol w:w="30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Texto no numérico a 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ValueError: invalid literal</w:t>
            </w:r>
          </w:p>
        </w:tc>
        <w:tc>
          <w:tcPr/>
          <w:p>
            <w:pPr>
              <w:pStyle w:val="Compact"/>
            </w:pPr>
            <w:r>
              <w:t xml:space="preserve">Verifica que el texto sea un número válido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Texto no numérico a float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ValueError: could not convert string to float</w:t>
            </w:r>
          </w:p>
        </w:tc>
        <w:tc>
          <w:tcPr/>
          <w:p>
            <w:pPr>
              <w:pStyle w:val="Compact"/>
            </w:pPr>
            <w:r>
              <w:t xml:space="preserve">Solo strings numéricos (</w:t>
            </w:r>
            <w:r>
              <w:t xml:space="preserve">“3.14”</w:t>
            </w:r>
            <w:r>
              <w:t xml:space="preserve">,</w:t>
            </w:r>
            <w:r>
              <w:t xml:space="preserve"> </w:t>
            </w:r>
            <w:r>
              <w:t xml:space="preserve">“5”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Conversión de complex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TypeError: can't convert complex to int</w:t>
            </w:r>
          </w:p>
        </w:tc>
        <w:tc>
          <w:tcPr/>
          <w:p>
            <w:pPr>
              <w:pStyle w:val="Compact"/>
            </w:pPr>
            <w:r>
              <w:t xml:space="preserve">No se puede convertir complex directamente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Casting innecesario</w:t>
            </w:r>
          </w:p>
        </w:tc>
        <w:tc>
          <w:tcPr/>
          <w:p>
            <w:pPr>
              <w:pStyle w:val="Compact"/>
            </w:pPr>
            <w:r>
              <w:t xml:space="preserve">Código menos legible</w:t>
            </w:r>
          </w:p>
        </w:tc>
        <w:tc>
          <w:tcPr/>
          <w:p>
            <w:pPr>
              <w:pStyle w:val="Compact"/>
            </w:pPr>
            <w:r>
              <w:t xml:space="preserve">Usa f-strings en lugar de</w:t>
            </w:r>
            <w:r>
              <w:t xml:space="preserve"> </w:t>
            </w:r>
            <w:r>
              <w:rPr>
                <w:rStyle w:val="VerbatimChar"/>
              </w:rPr>
              <w:t xml:space="preserve">str()</w:t>
            </w:r>
            <w:r>
              <w:t xml:space="preserve"> </w:t>
            </w:r>
            <w:r>
              <w:t xml:space="preserve">para mostrar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convertir input</w:t>
            </w:r>
          </w:p>
        </w:tc>
        <w:tc>
          <w:tcPr/>
          <w:p>
            <w:pPr>
              <w:pStyle w:val="Compact"/>
            </w:pPr>
            <w:r>
              <w:t xml:space="preserve">Suma concatenada en lugar de suma matemática</w:t>
            </w:r>
          </w:p>
        </w:tc>
        <w:tc>
          <w:tcPr/>
          <w:p>
            <w:pPr>
              <w:pStyle w:val="Compact"/>
            </w:pPr>
            <w:r>
              <w:t xml:space="preserve">Convierte</w:t>
            </w:r>
            <w:r>
              <w:t xml:space="preserve"> </w:t>
            </w:r>
            <w:r>
              <w:rPr>
                <w:rStyle w:val="VerbatimChar"/>
              </w:rPr>
              <w:t xml:space="preserve">input()</w:t>
            </w:r>
            <w:r>
              <w:t xml:space="preserve"> </w:t>
            </w:r>
            <w:r>
              <w:t xml:space="preserve">a int/float antes de operar</w:t>
            </w:r>
          </w:p>
        </w:tc>
      </w:tr>
    </w:tbl>
    <w:bookmarkEnd w:id="39"/>
    <w:bookmarkStart w:id="40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Siempre convierte entrada de usuario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input siempre retorna str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 f-strings para mostrar datos</w:t>
      </w:r>
      <w:r>
        <w:t xml:space="preserve"> </w:t>
      </w:r>
      <w:r>
        <w:t xml:space="preserve">(evita casting manual):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❌ Menos elegante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(edad)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años"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✅ Más elegante y legible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Valida antes de convertir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"Número: 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valor.isdigit():  </w:t>
      </w:r>
      <w:r>
        <w:rPr>
          <w:rStyle w:val="CommentTok"/>
        </w:rPr>
        <w:t xml:space="preserve"># Solo dígitos</w:t>
      </w:r>
      <w:r>
        <w:br/>
      </w:r>
      <w:r>
        <w:rPr>
          <w:rStyle w:val="NormalTok"/>
        </w:rPr>
        <w:t xml:space="preserve">    numero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(valor)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es un número válido"</w:t>
      </w:r>
      <w:r>
        <w:rPr>
          <w:rStyle w:val="NormalTok"/>
        </w:rPr>
        <w:t xml:space="preserve">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try/except</w:t>
      </w:r>
      <w:r>
        <w:rPr>
          <w:b/>
          <w:bCs/>
        </w:rPr>
        <w:t xml:space="preserve"> </w:t>
      </w:r>
      <w:r>
        <w:rPr>
          <w:b/>
          <w:bCs/>
        </w:rPr>
        <w:t xml:space="preserve">para manejar errores de conversión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))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debes ingresar un número"</w:t>
      </w:r>
      <w:r>
        <w:rPr>
          <w:rStyle w:val="NormalTok"/>
        </w:rPr>
        <w:t xml:space="preserve">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Convierte lo más tarde posible</w:t>
      </w:r>
      <w:r>
        <w:t xml:space="preserve">: mantén los datos en su tipo original hasta que necesites otro.</w:t>
      </w:r>
    </w:p>
    <w:bookmarkEnd w:id="40"/>
    <w:bookmarkStart w:id="41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Conversiones de tipos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3"/>
        </w:numPr>
      </w:pPr>
      <w:r>
        <w:t xml:space="preserve">Cree las siguientes variables: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numero_texto</w:t>
      </w:r>
      <w:r>
        <w:t xml:space="preserve"> </w:t>
      </w:r>
      <w:r>
        <w:t xml:space="preserve">=</w:t>
      </w:r>
      <w:r>
        <w:t xml:space="preserve"> </w:t>
      </w:r>
      <w:r>
        <w:t xml:space="preserve">“10”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numero_decimal</w:t>
      </w:r>
      <w:r>
        <w:t xml:space="preserve"> </w:t>
      </w:r>
      <w:r>
        <w:t xml:space="preserve">= 3.14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texto_numerico</w:t>
      </w:r>
      <w:r>
        <w:t xml:space="preserve"> </w:t>
      </w:r>
      <w:r>
        <w:t xml:space="preserve">=</w:t>
      </w:r>
      <w:r>
        <w:t xml:space="preserve"> </w:t>
      </w:r>
      <w:r>
        <w:t xml:space="preserve">“5.5”</w:t>
      </w:r>
    </w:p>
    <w:p>
      <w:pPr>
        <w:pStyle w:val="Compact"/>
        <w:numPr>
          <w:ilvl w:val="1"/>
          <w:numId w:val="1004"/>
        </w:numPr>
      </w:pPr>
      <w:r>
        <w:rPr>
          <w:rStyle w:val="VerbatimChar"/>
        </w:rPr>
        <w:t xml:space="preserve">valor_booleano</w:t>
      </w:r>
      <w:r>
        <w:t xml:space="preserve"> </w:t>
      </w:r>
      <w:r>
        <w:t xml:space="preserve">= True</w:t>
      </w:r>
    </w:p>
    <w:p>
      <w:pPr>
        <w:pStyle w:val="Compact"/>
        <w:numPr>
          <w:ilvl w:val="0"/>
          <w:numId w:val="1003"/>
        </w:numPr>
      </w:pPr>
      <w:r>
        <w:t xml:space="preserve">Realice las siguientes conversiones:</w:t>
      </w:r>
    </w:p>
    <w:p>
      <w:pPr>
        <w:pStyle w:val="Compact"/>
        <w:numPr>
          <w:ilvl w:val="1"/>
          <w:numId w:val="1005"/>
        </w:numPr>
      </w:pPr>
      <w:r>
        <w:t xml:space="preserve">Convierta</w:t>
      </w:r>
      <w:r>
        <w:t xml:space="preserve"> </w:t>
      </w:r>
      <w:r>
        <w:rPr>
          <w:rStyle w:val="VerbatimChar"/>
        </w:rPr>
        <w:t xml:space="preserve">numero_texto</w:t>
      </w:r>
      <w:r>
        <w:t xml:space="preserve"> </w:t>
      </w:r>
      <w:r>
        <w:t xml:space="preserve">a entero</w:t>
      </w:r>
    </w:p>
    <w:p>
      <w:pPr>
        <w:pStyle w:val="Compact"/>
        <w:numPr>
          <w:ilvl w:val="1"/>
          <w:numId w:val="1005"/>
        </w:numPr>
      </w:pPr>
      <w:r>
        <w:t xml:space="preserve">Convierta</w:t>
      </w:r>
      <w:r>
        <w:t xml:space="preserve"> </w:t>
      </w:r>
      <w:r>
        <w:rPr>
          <w:rStyle w:val="VerbatimChar"/>
        </w:rPr>
        <w:t xml:space="preserve">numero_decimal</w:t>
      </w:r>
      <w:r>
        <w:t xml:space="preserve"> </w:t>
      </w:r>
      <w:r>
        <w:t xml:space="preserve">a entero (observa qué pasa)</w:t>
      </w:r>
    </w:p>
    <w:p>
      <w:pPr>
        <w:pStyle w:val="Compact"/>
        <w:numPr>
          <w:ilvl w:val="1"/>
          <w:numId w:val="1005"/>
        </w:numPr>
      </w:pPr>
      <w:r>
        <w:t xml:space="preserve">Convierta</w:t>
      </w:r>
      <w:r>
        <w:t xml:space="preserve"> </w:t>
      </w:r>
      <w:r>
        <w:rPr>
          <w:rStyle w:val="VerbatimChar"/>
        </w:rPr>
        <w:t xml:space="preserve">texto_numerico</w:t>
      </w:r>
      <w:r>
        <w:t xml:space="preserve"> </w:t>
      </w:r>
      <w:r>
        <w:t xml:space="preserve">a float</w:t>
      </w:r>
    </w:p>
    <w:p>
      <w:pPr>
        <w:pStyle w:val="Compact"/>
        <w:numPr>
          <w:ilvl w:val="1"/>
          <w:numId w:val="1005"/>
        </w:numPr>
      </w:pPr>
      <w:r>
        <w:t xml:space="preserve">Convierta</w:t>
      </w:r>
      <w:r>
        <w:t xml:space="preserve"> </w:t>
      </w:r>
      <w:r>
        <w:rPr>
          <w:rStyle w:val="VerbatimChar"/>
        </w:rPr>
        <w:t xml:space="preserve">valor_booleano</w:t>
      </w:r>
      <w:r>
        <w:t xml:space="preserve"> </w:t>
      </w:r>
      <w:r>
        <w:t xml:space="preserve">a entero</w:t>
      </w:r>
    </w:p>
    <w:p>
      <w:pPr>
        <w:pStyle w:val="Compact"/>
        <w:numPr>
          <w:ilvl w:val="0"/>
          <w:numId w:val="1003"/>
        </w:numPr>
      </w:pPr>
      <w:r>
        <w:t xml:space="preserve">Muestre los resultados y sus tipos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Datos originales</w:t>
      </w:r>
      <w:r>
        <w:br/>
      </w:r>
      <w:r>
        <w:rPr>
          <w:rStyle w:val="NormalTok"/>
        </w:rPr>
        <w:t xml:space="preserve">numero_texto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"10"</w:t>
      </w:r>
      <w:r>
        <w:br/>
      </w:r>
      <w:r>
        <w:rPr>
          <w:rStyle w:val="NormalTok"/>
        </w:rPr>
        <w:t xml:space="preserve">numero_decimal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br/>
      </w:r>
      <w:r>
        <w:rPr>
          <w:rStyle w:val="NormalTok"/>
        </w:rPr>
        <w:t xml:space="preserve">texto_numerico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"5.5"</w:t>
      </w:r>
      <w:r>
        <w:br/>
      </w:r>
      <w:r>
        <w:rPr>
          <w:rStyle w:val="NormalTok"/>
        </w:rPr>
        <w:t xml:space="preserve">valor_booleano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br/>
      </w:r>
      <w:r>
        <w:rPr>
          <w:rStyle w:val="CommentTok"/>
        </w:rPr>
        <w:t xml:space="preserve"># Conversiones</w:t>
      </w:r>
      <w:r>
        <w:br/>
      </w:r>
      <w:r>
        <w:rPr>
          <w:rStyle w:val="NormalTok"/>
        </w:rPr>
        <w:t xml:space="preserve">entero_desde_texto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(numero_texto)</w:t>
      </w:r>
      <w:r>
        <w:br/>
      </w:r>
      <w:r>
        <w:rPr>
          <w:rStyle w:val="NormalTok"/>
        </w:rPr>
        <w:t xml:space="preserve">entero_desde_decimal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(numero_decimal)  </w:t>
      </w:r>
      <w:r>
        <w:rPr>
          <w:rStyle w:val="CommentTok"/>
        </w:rPr>
        <w:t xml:space="preserve"># Trunca a 3</w:t>
      </w:r>
      <w:r>
        <w:br/>
      </w:r>
      <w:r>
        <w:rPr>
          <w:rStyle w:val="NormalTok"/>
        </w:rPr>
        <w:t xml:space="preserve">float_desde_texto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(texto_numerico)</w:t>
      </w:r>
      <w:r>
        <w:br/>
      </w:r>
      <w:r>
        <w:rPr>
          <w:rStyle w:val="NormalTok"/>
        </w:rPr>
        <w:t xml:space="preserve">entero_desde_booleano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(valor_booleano)</w:t>
      </w:r>
      <w:r>
        <w:br/>
      </w:r>
      <w:r>
        <w:br/>
      </w:r>
      <w:r>
        <w:rPr>
          <w:rStyle w:val="CommentTok"/>
        </w:rPr>
        <w:t xml:space="preserve">#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"=== Conversiones ==="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numero_texto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entero_desde_texto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(entero_desde_texto)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numero_decimal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entero_desde_decimal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(entero_desde_decimal)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texto_numerico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float_desde_texto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(float_desde_texto)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valor_booleano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entero_desde_booleano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(entero_desde_booleano)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Nota: los booleanos son subclase de int en Python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¿True es int?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</w:p>
    <w:bookmarkEnd w:id="41"/>
    <w:bookmarkStart w:id="42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int()</w:t>
      </w:r>
      <w:r>
        <w:t xml:space="preserve">: convierte a entero (trunca decimales, requiere números válidos).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float()</w:t>
      </w:r>
      <w:r>
        <w:t xml:space="preserve">: convierte a decimal (funciona con enteros y texto numérico).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str()</w:t>
      </w:r>
      <w:r>
        <w:t xml:space="preserve">: convierte a texto (funciona con casi todo).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bool()</w:t>
      </w:r>
      <w:r>
        <w:t xml:space="preserve">: convierte a booleano (reglas de truthy/falsy).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F-strings</w:t>
      </w:r>
      <w:r>
        <w:t xml:space="preserve">: alternativa moderna a</w:t>
      </w:r>
      <w:r>
        <w:t xml:space="preserve"> </w:t>
      </w:r>
      <w:r>
        <w:rPr>
          <w:rStyle w:val="VerbatimChar"/>
        </w:rPr>
        <w:t xml:space="preserve">str()</w:t>
      </w:r>
      <w:r>
        <w:t xml:space="preserve"> </w:t>
      </w:r>
      <w:r>
        <w:t xml:space="preserve">para mostrar datos.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Validación</w:t>
      </w:r>
      <w:r>
        <w:t xml:space="preserve">: siempre verifica antes de convertir entrada de usuario.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Errors comunes</w:t>
      </w:r>
      <w:r>
        <w:t xml:space="preserve">: ValueError al convertir texto no numérico.</w:t>
      </w:r>
    </w:p>
    <w:bookmarkEnd w:id="42"/>
    <w:bookmarkStart w:id="43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tipos de datos, formateo de strings, validación de entrada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Strings — aprenderás a trabajar con texto y todas sus operaciones y métodos.</w:t>
      </w:r>
    </w:p>
    <w:bookmarkEnd w:id="43"/>
    <w:bookmarkEnd w:id="44"/>
    <w:bookmarkStart w:id="71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8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8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8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8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8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8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8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8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8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8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8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8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8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6" Target="https://numerus-scriptum.netlify.app/python/2020-06-19-instalacion-de-anaconda" TargetMode="External" /><Relationship Type="http://schemas.openxmlformats.org/officeDocument/2006/relationships/hyperlink" Id="rId45" Target="https://numerus-scriptum.netlify.app/python/2020-06-19-instalacion-de-anaconda/index.pdf" TargetMode="External" /><Relationship Type="http://schemas.openxmlformats.org/officeDocument/2006/relationships/hyperlink" Id="rId48" Target="https://numerus-scriptum.netlify.app/python/2020-06-20-configurar-entorno-virtual-python-anaconda" TargetMode="External" /><Relationship Type="http://schemas.openxmlformats.org/officeDocument/2006/relationships/hyperlink" Id="rId47" Target="https://numerus-scriptum.netlify.app/python/2020-06-20-configurar-entorno-virtual-python-anaconda/index.pdf" TargetMode="External" /><Relationship Type="http://schemas.openxmlformats.org/officeDocument/2006/relationships/hyperlink" Id="rId50" Target="https://numerus-scriptum.netlify.app/python/2021-04-17-01-introducion-a-la-programacion-con-python" TargetMode="External" /><Relationship Type="http://schemas.openxmlformats.org/officeDocument/2006/relationships/hyperlink" Id="rId49" Target="https://numerus-scriptum.netlify.app/python/2021-04-17-01-introducion-a-la-programacion-con-python/index.pdf" TargetMode="External" /><Relationship Type="http://schemas.openxmlformats.org/officeDocument/2006/relationships/hyperlink" Id="rId52" Target="https://numerus-scriptum.netlify.app/python/2021-05-31-02-variables-expresiones-y-statements-con-python" TargetMode="External" /><Relationship Type="http://schemas.openxmlformats.org/officeDocument/2006/relationships/hyperlink" Id="rId51" Target="https://numerus-scriptum.netlify.app/python/2021-05-31-02-variables-expresiones-y-statements-con-python/index.pdf" TargetMode="External" /><Relationship Type="http://schemas.openxmlformats.org/officeDocument/2006/relationships/hyperlink" Id="rId54" Target="https://numerus-scriptum.netlify.app/python/2021-06-07-03-objetos-de-python" TargetMode="External" /><Relationship Type="http://schemas.openxmlformats.org/officeDocument/2006/relationships/hyperlink" Id="rId53" Target="https://numerus-scriptum.netlify.app/python/2021-06-07-03-objetos-de-python/index.pdf" TargetMode="External" /><Relationship Type="http://schemas.openxmlformats.org/officeDocument/2006/relationships/hyperlink" Id="rId56" Target="https://numerus-scriptum.netlify.app/python/2021-06-14-04-ejecucion-condicional-con-python" TargetMode="External" /><Relationship Type="http://schemas.openxmlformats.org/officeDocument/2006/relationships/hyperlink" Id="rId55" Target="https://numerus-scriptum.netlify.app/python/2021-06-14-04-ejecucion-condicional-con-python/index.pdf" TargetMode="External" /><Relationship Type="http://schemas.openxmlformats.org/officeDocument/2006/relationships/hyperlink" Id="rId58" Target="https://numerus-scriptum.netlify.app/python/2021-06-21-05-iteraciones-con-python" TargetMode="External" /><Relationship Type="http://schemas.openxmlformats.org/officeDocument/2006/relationships/hyperlink" Id="rId57" Target="https://numerus-scriptum.netlify.app/python/2021-06-21-05-iteraciones-con-python/index.pdf" TargetMode="External" /><Relationship Type="http://schemas.openxmlformats.org/officeDocument/2006/relationships/hyperlink" Id="rId60" Target="https://numerus-scriptum.netlify.app/python/2021-08-16-06-funciones-con-python" TargetMode="External" /><Relationship Type="http://schemas.openxmlformats.org/officeDocument/2006/relationships/hyperlink" Id="rId59" Target="https://numerus-scriptum.netlify.app/python/2021-08-16-06-funciones-con-python/index.pdf" TargetMode="External" /><Relationship Type="http://schemas.openxmlformats.org/officeDocument/2006/relationships/hyperlink" Id="rId62" Target="https://numerus-scriptum.netlify.app/python/2021-08-23-07-dataframes-con-python" TargetMode="External" /><Relationship Type="http://schemas.openxmlformats.org/officeDocument/2006/relationships/hyperlink" Id="rId61" Target="https://numerus-scriptum.netlify.app/python/2021-08-23-07-dataframes-con-python/index.pdf" TargetMode="External" /><Relationship Type="http://schemas.openxmlformats.org/officeDocument/2006/relationships/hyperlink" Id="rId64" Target="https://numerus-scriptum.netlify.app/python/2021-11-29-08-prediccion-y-metrica-de-performance-con-python" TargetMode="External" /><Relationship Type="http://schemas.openxmlformats.org/officeDocument/2006/relationships/hyperlink" Id="rId63" Target="https://numerus-scriptum.netlify.app/python/2021-11-29-08-prediccion-y-metrica-de-performance-con-python/index.pdf" TargetMode="External" /><Relationship Type="http://schemas.openxmlformats.org/officeDocument/2006/relationships/hyperlink" Id="rId66" Target="https://numerus-scriptum.netlify.app/python/2021-12-06-09-metodos-de-machine-learning-para-clasificacion-con-python" TargetMode="External" /><Relationship Type="http://schemas.openxmlformats.org/officeDocument/2006/relationships/hyperlink" Id="rId65" Target="https://numerus-scriptum.netlify.app/python/2021-12-06-09-metodos-de-machine-learning-para-clasificacion-con-python/index.pdf" TargetMode="External" /><Relationship Type="http://schemas.openxmlformats.org/officeDocument/2006/relationships/hyperlink" Id="rId68" Target="https://numerus-scriptum.netlify.app/python/2021-12-13-10-metodos-de-machine-learning-para-regresion-con-python" TargetMode="External" /><Relationship Type="http://schemas.openxmlformats.org/officeDocument/2006/relationships/hyperlink" Id="rId67" Target="https://numerus-scriptum.netlify.app/python/2021-12-13-10-metodos-de-machine-learning-para-regresion-con-python/index.pdf" TargetMode="External" /><Relationship Type="http://schemas.openxmlformats.org/officeDocument/2006/relationships/hyperlink" Id="rId70" Target="https://numerus-scriptum.netlify.app/python/2025-05-10-visualizacion-de-datos-con-python" TargetMode="External" /><Relationship Type="http://schemas.openxmlformats.org/officeDocument/2006/relationships/hyperlink" Id="rId6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numerus-scriptum.netlify.app/python/2020-06-19-instalacion-de-anaconda" TargetMode="External" /><Relationship Type="http://schemas.openxmlformats.org/officeDocument/2006/relationships/hyperlink" Id="rId45" Target="https://numerus-scriptum.netlify.app/python/2020-06-19-instalacion-de-anaconda/index.pdf" TargetMode="External" /><Relationship Type="http://schemas.openxmlformats.org/officeDocument/2006/relationships/hyperlink" Id="rId48" Target="https://numerus-scriptum.netlify.app/python/2020-06-20-configurar-entorno-virtual-python-anaconda" TargetMode="External" /><Relationship Type="http://schemas.openxmlformats.org/officeDocument/2006/relationships/hyperlink" Id="rId47" Target="https://numerus-scriptum.netlify.app/python/2020-06-20-configurar-entorno-virtual-python-anaconda/index.pdf" TargetMode="External" /><Relationship Type="http://schemas.openxmlformats.org/officeDocument/2006/relationships/hyperlink" Id="rId50" Target="https://numerus-scriptum.netlify.app/python/2021-04-17-01-introducion-a-la-programacion-con-python" TargetMode="External" /><Relationship Type="http://schemas.openxmlformats.org/officeDocument/2006/relationships/hyperlink" Id="rId49" Target="https://numerus-scriptum.netlify.app/python/2021-04-17-01-introducion-a-la-programacion-con-python/index.pdf" TargetMode="External" /><Relationship Type="http://schemas.openxmlformats.org/officeDocument/2006/relationships/hyperlink" Id="rId52" Target="https://numerus-scriptum.netlify.app/python/2021-05-31-02-variables-expresiones-y-statements-con-python" TargetMode="External" /><Relationship Type="http://schemas.openxmlformats.org/officeDocument/2006/relationships/hyperlink" Id="rId51" Target="https://numerus-scriptum.netlify.app/python/2021-05-31-02-variables-expresiones-y-statements-con-python/index.pdf" TargetMode="External" /><Relationship Type="http://schemas.openxmlformats.org/officeDocument/2006/relationships/hyperlink" Id="rId54" Target="https://numerus-scriptum.netlify.app/python/2021-06-07-03-objetos-de-python" TargetMode="External" /><Relationship Type="http://schemas.openxmlformats.org/officeDocument/2006/relationships/hyperlink" Id="rId53" Target="https://numerus-scriptum.netlify.app/python/2021-06-07-03-objetos-de-python/index.pdf" TargetMode="External" /><Relationship Type="http://schemas.openxmlformats.org/officeDocument/2006/relationships/hyperlink" Id="rId56" Target="https://numerus-scriptum.netlify.app/python/2021-06-14-04-ejecucion-condicional-con-python" TargetMode="External" /><Relationship Type="http://schemas.openxmlformats.org/officeDocument/2006/relationships/hyperlink" Id="rId55" Target="https://numerus-scriptum.netlify.app/python/2021-06-14-04-ejecucion-condicional-con-python/index.pdf" TargetMode="External" /><Relationship Type="http://schemas.openxmlformats.org/officeDocument/2006/relationships/hyperlink" Id="rId58" Target="https://numerus-scriptum.netlify.app/python/2021-06-21-05-iteraciones-con-python" TargetMode="External" /><Relationship Type="http://schemas.openxmlformats.org/officeDocument/2006/relationships/hyperlink" Id="rId57" Target="https://numerus-scriptum.netlify.app/python/2021-06-21-05-iteraciones-con-python/index.pdf" TargetMode="External" /><Relationship Type="http://schemas.openxmlformats.org/officeDocument/2006/relationships/hyperlink" Id="rId60" Target="https://numerus-scriptum.netlify.app/python/2021-08-16-06-funciones-con-python" TargetMode="External" /><Relationship Type="http://schemas.openxmlformats.org/officeDocument/2006/relationships/hyperlink" Id="rId59" Target="https://numerus-scriptum.netlify.app/python/2021-08-16-06-funciones-con-python/index.pdf" TargetMode="External" /><Relationship Type="http://schemas.openxmlformats.org/officeDocument/2006/relationships/hyperlink" Id="rId62" Target="https://numerus-scriptum.netlify.app/python/2021-08-23-07-dataframes-con-python" TargetMode="External" /><Relationship Type="http://schemas.openxmlformats.org/officeDocument/2006/relationships/hyperlink" Id="rId61" Target="https://numerus-scriptum.netlify.app/python/2021-08-23-07-dataframes-con-python/index.pdf" TargetMode="External" /><Relationship Type="http://schemas.openxmlformats.org/officeDocument/2006/relationships/hyperlink" Id="rId64" Target="https://numerus-scriptum.netlify.app/python/2021-11-29-08-prediccion-y-metrica-de-performance-con-python" TargetMode="External" /><Relationship Type="http://schemas.openxmlformats.org/officeDocument/2006/relationships/hyperlink" Id="rId63" Target="https://numerus-scriptum.netlify.app/python/2021-11-29-08-prediccion-y-metrica-de-performance-con-python/index.pdf" TargetMode="External" /><Relationship Type="http://schemas.openxmlformats.org/officeDocument/2006/relationships/hyperlink" Id="rId66" Target="https://numerus-scriptum.netlify.app/python/2021-12-06-09-metodos-de-machine-learning-para-clasificacion-con-python" TargetMode="External" /><Relationship Type="http://schemas.openxmlformats.org/officeDocument/2006/relationships/hyperlink" Id="rId65" Target="https://numerus-scriptum.netlify.app/python/2021-12-06-09-metodos-de-machine-learning-para-clasificacion-con-python/index.pdf" TargetMode="External" /><Relationship Type="http://schemas.openxmlformats.org/officeDocument/2006/relationships/hyperlink" Id="rId68" Target="https://numerus-scriptum.netlify.app/python/2021-12-13-10-metodos-de-machine-learning-para-regresion-con-python" TargetMode="External" /><Relationship Type="http://schemas.openxmlformats.org/officeDocument/2006/relationships/hyperlink" Id="rId67" Target="https://numerus-scriptum.netlify.app/python/2021-12-13-10-metodos-de-machine-learning-para-regresion-con-python/index.pdf" TargetMode="External" /><Relationship Type="http://schemas.openxmlformats.org/officeDocument/2006/relationships/hyperlink" Id="rId70" Target="https://numerus-scriptum.netlify.app/python/2025-05-10-visualizacion-de-datos-con-python" TargetMode="External" /><Relationship Type="http://schemas.openxmlformats.org/officeDocument/2006/relationships/hyperlink" Id="rId6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CONVERSIÓN DE TIPOS (CASTING)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Conversión de tipos (casting)</vt:lpwstr>
  </property>
  <property fmtid="{D5CDD505-2E9C-101B-9397-08002B2CF9AE}" pid="9" name="apatitledisplay">
    <vt:lpwstr>Conversión de tipos (casting)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CONVERSIÓN DE TIPOS (CASTING)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2.9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1253</vt:lpwstr>
  </property>
  <property fmtid="{D5CDD505-2E9C-101B-9397-08002B2CF9AE}" pid="101" name="zerocitations">
    <vt:lpwstr>True</vt:lpwstr>
  </property>
</Properties>
</file>