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Variables y expresiones en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 keyword1, keyword2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Variables y expresiones en Python</w:t>
      </w:r>
    </w:p>
    <w:p>
      <w:pPr>
        <w:pStyle w:val="FirstParagraph"/>
      </w:pPr>
      <w:r>
        <w:t xml:space="preserve">En esta segunda guía exploraremos en profundidad los elementos fundamentales de Python: variables, expresiones y statements. Estos conceptos son la base para cualquier programa que escribamos y son esenciales para el análisis económico con Python.</w:t>
      </w:r>
    </w:p>
    <w:bookmarkEnd w:id="28"/>
    <w:bookmarkStart w:id="37" w:name="valores-y-tipos-de-datos"/>
    <w:p>
      <w:pPr>
        <w:pStyle w:val="Heading1"/>
      </w:pPr>
      <w:r>
        <w:t xml:space="preserve">1. Valores y tipos de datos</w:t>
      </w:r>
    </w:p>
    <w:bookmarkStart w:id="33" w:name="tipos-básicos-en-python"/>
    <w:p>
      <w:pPr>
        <w:pStyle w:val="Heading2"/>
      </w:pPr>
      <w:r>
        <w:t xml:space="preserve">1.1 Tipos básicos en Python</w:t>
      </w:r>
    </w:p>
    <w:p>
      <w:pPr>
        <w:pStyle w:val="FirstParagraph"/>
      </w:pPr>
      <w:r>
        <w:t xml:space="preserve">Python maneja diferentes tipos de datos que son fundamentales para nuestros análisis económicos. Los tipos básicos son:</w:t>
      </w:r>
    </w:p>
    <w:bookmarkStart w:id="29" w:name="integers-enteros"/>
    <w:p>
      <w:pPr>
        <w:pStyle w:val="Heading3"/>
      </w:pPr>
      <w:r>
        <w:t xml:space="preserve">1.1.1 Integers (Enteros)</w:t>
      </w:r>
    </w:p>
    <w:p>
      <w:pPr>
        <w:pStyle w:val="FirstParagraph"/>
      </w:pPr>
      <w:r>
        <w:t xml:space="preserve">Los integers son números enteros, positivos o negativos, sin decimales. Son útiles para contar unidades discretas como número de trabajadores, cantidad de empresas, años, etc.</w:t>
      </w:r>
    </w:p>
    <w:p>
      <w:pPr>
        <w:pStyle w:val="SourceCode"/>
      </w:pPr>
      <w:r>
        <w:rPr>
          <w:rStyle w:val="CommentTok"/>
        </w:rPr>
        <w:t xml:space="preserve"># Ejemplos de integers en contexto económico</w:t>
      </w:r>
      <w:r>
        <w:br/>
      </w:r>
      <w:r>
        <w:rPr>
          <w:rStyle w:val="NormalTok"/>
        </w:rPr>
        <w:t xml:space="preserve">num_trabajadores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br/>
      </w:r>
      <w:r>
        <w:rPr>
          <w:rStyle w:val="NormalTok"/>
        </w:rPr>
        <w:t xml:space="preserve">año_base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2010</w:t>
      </w:r>
      <w:r>
        <w:br/>
      </w:r>
      <w:r>
        <w:rPr>
          <w:rStyle w:val="NormalTok"/>
        </w:rPr>
        <w:t xml:space="preserve">cantidad_empresas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br/>
      </w:r>
      <w:r>
        <w:rPr>
          <w:rStyle w:val="NormalTok"/>
        </w:rPr>
        <w:t xml:space="preserve">tasa_desempleo_entera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7%</w:t>
      </w:r>
    </w:p>
    <w:bookmarkEnd w:id="29"/>
    <w:bookmarkStart w:id="30" w:name="floats-números-de-punto-flotante"/>
    <w:p>
      <w:pPr>
        <w:pStyle w:val="Heading3"/>
      </w:pPr>
      <w:r>
        <w:t xml:space="preserve">1.1.2 Floats (Números de punto flotante)</w:t>
      </w:r>
    </w:p>
    <w:p>
      <w:pPr>
        <w:pStyle w:val="FirstParagraph"/>
      </w:pPr>
      <w:r>
        <w:t xml:space="preserve">Los floats son números con decimales. La mayoría de variables económicas son floats: precios, tasas, proporciones, etc.</w:t>
      </w:r>
    </w:p>
    <w:p>
      <w:pPr>
        <w:pStyle w:val="SourceCode"/>
      </w:pPr>
      <w:r>
        <w:rPr>
          <w:rStyle w:val="CommentTok"/>
        </w:rPr>
        <w:t xml:space="preserve"># Ejemplos de floats en economía</w:t>
      </w:r>
      <w:r>
        <w:br/>
      </w:r>
      <w:r>
        <w:rPr>
          <w:rStyle w:val="NormalTok"/>
        </w:rPr>
        <w:t xml:space="preserve">precio_dolar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3.75</w:t>
      </w:r>
      <w:r>
        <w:br/>
      </w:r>
      <w:r>
        <w:rPr>
          <w:rStyle w:val="NormalTok"/>
        </w:rPr>
        <w:t xml:space="preserve">tasa_interes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0.065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6.5%</w:t>
      </w:r>
      <w:r>
        <w:br/>
      </w:r>
      <w:r>
        <w:rPr>
          <w:rStyle w:val="NormalTok"/>
        </w:rPr>
        <w:t xml:space="preserve">pib_per_capita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7196.21</w:t>
      </w:r>
      <w:r>
        <w:br/>
      </w:r>
      <w:r>
        <w:rPr>
          <w:rStyle w:val="NormalTok"/>
        </w:rPr>
        <w:t xml:space="preserve">inflacion_mensual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0.42%</w:t>
      </w:r>
    </w:p>
    <w:bookmarkEnd w:id="30"/>
    <w:bookmarkStart w:id="31" w:name="strings-cadenas-de-texto"/>
    <w:p>
      <w:pPr>
        <w:pStyle w:val="Heading3"/>
      </w:pPr>
      <w:r>
        <w:t xml:space="preserve">1.1.3 Strings (Cadenas de texto)</w:t>
      </w:r>
    </w:p>
    <w:p>
      <w:pPr>
        <w:pStyle w:val="FirstParagraph"/>
      </w:pPr>
      <w:r>
        <w:t xml:space="preserve">Los strings son secuencias de caracteres. Se usan para nombres, descripciones, códigos, etc.</w:t>
      </w:r>
    </w:p>
    <w:p>
      <w:pPr>
        <w:pStyle w:val="SourceCode"/>
      </w:pPr>
      <w:r>
        <w:rPr>
          <w:rStyle w:val="CommentTok"/>
        </w:rPr>
        <w:t xml:space="preserve"># Ejemplos de strings en economía</w:t>
      </w:r>
      <w:r>
        <w:br/>
      </w:r>
      <w:r>
        <w:rPr>
          <w:rStyle w:val="NormalTok"/>
        </w:rPr>
        <w:t xml:space="preserve">nombre_pais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codigo_sector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"CIIU-Rev4"</w:t>
      </w:r>
      <w:r>
        <w:br/>
      </w:r>
      <w:r>
        <w:rPr>
          <w:rStyle w:val="NormalTok"/>
        </w:rPr>
        <w:t xml:space="preserve">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"Producto Bruto Interno a precios constantes"</w:t>
      </w:r>
      <w:r>
        <w:br/>
      </w:r>
      <w:r>
        <w:rPr>
          <w:rStyle w:val="NormalTok"/>
        </w:rPr>
        <w:t xml:space="preserve">moneda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"PEN"</w:t>
      </w:r>
    </w:p>
    <w:bookmarkEnd w:id="31"/>
    <w:bookmarkStart w:id="32" w:name="booleans-booleanos"/>
    <w:p>
      <w:pPr>
        <w:pStyle w:val="Heading3"/>
      </w:pPr>
      <w:r>
        <w:t xml:space="preserve">1.1.4 Booleans (Booleanos)</w:t>
      </w:r>
    </w:p>
    <w:p>
      <w:pPr>
        <w:pStyle w:val="FirstParagraph"/>
      </w:pPr>
      <w:r>
        <w:t xml:space="preserve">Los booleans solo pueden tener dos valores: True (verdadero) o False (falso). Son fundamentales para lógica condicional.</w:t>
      </w:r>
    </w:p>
    <w:p>
      <w:pPr>
        <w:pStyle w:val="SourceCode"/>
      </w:pPr>
      <w:r>
        <w:rPr>
          <w:rStyle w:val="CommentTok"/>
        </w:rPr>
        <w:t xml:space="preserve"># Ejemplos de booleans en economía</w:t>
      </w:r>
      <w:r>
        <w:br/>
      </w:r>
      <w:r>
        <w:rPr>
          <w:rStyle w:val="NormalTok"/>
        </w:rPr>
        <w:t xml:space="preserve">esta_en_recesion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rPr>
          <w:rStyle w:val="NormalTok"/>
        </w:rPr>
        <w:t xml:space="preserve">supera_meta_inflacion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es_pais_desarrollado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rPr>
          <w:rStyle w:val="NormalTok"/>
        </w:rPr>
        <w:t xml:space="preserve">tiene_superavit_fiscal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</w:p>
    <w:bookmarkEnd w:id="32"/>
    <w:bookmarkEnd w:id="33"/>
    <w:bookmarkStart w:id="34" w:name="verificación-de-tipos"/>
    <w:p>
      <w:pPr>
        <w:pStyle w:val="Heading2"/>
      </w:pPr>
      <w:r>
        <w:t xml:space="preserve">1.2 Verificación de tipos</w:t>
      </w:r>
    </w:p>
    <w:p>
      <w:pPr>
        <w:pStyle w:val="FirstParagraph"/>
      </w:pPr>
      <w:r>
        <w:t xml:space="preserve">Python nos permite verificar el tipo de cualquier valor con la función</w:t>
      </w:r>
      <w:r>
        <w:t xml:space="preserve"> </w:t>
      </w:r>
      <w:r>
        <w:rPr>
          <w:rStyle w:val="VerbatimChar"/>
        </w:rPr>
        <w:t xml:space="preserve">type()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Verificando tipos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))           </w:t>
      </w:r>
      <w:r>
        <w:rPr>
          <w:rStyle w:val="CommentTok"/>
        </w:rPr>
        <w:t xml:space="preserve"># &lt;class 'int'&gt;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</w:t>
      </w:r>
      <w:r>
        <w:rPr>
          <w:rStyle w:val="FloatTok"/>
        </w:rPr>
        <w:t xml:space="preserve">3.75</w:t>
      </w:r>
      <w:r>
        <w:rPr>
          <w:rStyle w:val="NormalTok"/>
        </w:rPr>
        <w:t xml:space="preserve">))          </w:t>
      </w:r>
      <w:r>
        <w:rPr>
          <w:rStyle w:val="CommentTok"/>
        </w:rPr>
        <w:t xml:space="preserve"># &lt;class 'float'&gt;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"Perú"</w:t>
      </w:r>
      <w:r>
        <w:rPr>
          <w:rStyle w:val="NormalTok"/>
        </w:rPr>
        <w:t xml:space="preserve">))        </w:t>
      </w:r>
      <w:r>
        <w:rPr>
          <w:rStyle w:val="CommentTok"/>
        </w:rPr>
        <w:t xml:space="preserve"># &lt;class 'str'&gt;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))          </w:t>
      </w:r>
      <w:r>
        <w:rPr>
          <w:rStyle w:val="CommentTok"/>
        </w:rPr>
        <w:t xml:space="preserve"># &lt;class 'bool'&gt;</w:t>
      </w:r>
    </w:p>
    <w:p>
      <w:pPr>
        <w:pStyle w:val="SourceCode"/>
      </w:pPr>
      <w:r>
        <w:rPr>
          <w:rStyle w:val="VerbatimChar"/>
        </w:rPr>
        <w:t xml:space="preserve">&lt;class 'int'&gt;</w:t>
      </w:r>
      <w:r>
        <w:br/>
      </w:r>
      <w:r>
        <w:rPr>
          <w:rStyle w:val="VerbatimChar"/>
        </w:rPr>
        <w:t xml:space="preserve">&lt;class 'float'&gt;</w:t>
      </w:r>
      <w:r>
        <w:br/>
      </w:r>
      <w:r>
        <w:rPr>
          <w:rStyle w:val="VerbatimChar"/>
        </w:rPr>
        <w:t xml:space="preserve">&lt;class 'str'&gt;</w:t>
      </w:r>
      <w:r>
        <w:br/>
      </w:r>
      <w:r>
        <w:rPr>
          <w:rStyle w:val="VerbatimChar"/>
        </w:rPr>
        <w:t xml:space="preserve">&lt;class 'bool'&gt;</w:t>
      </w:r>
    </w:p>
    <w:bookmarkEnd w:id="34"/>
    <w:bookmarkStart w:id="35" w:name="conversión-entre-tipos"/>
    <w:p>
      <w:pPr>
        <w:pStyle w:val="Heading2"/>
      </w:pPr>
      <w:r>
        <w:t xml:space="preserve">1.3 Conversión entre tipos</w:t>
      </w:r>
    </w:p>
    <w:p>
      <w:pPr>
        <w:pStyle w:val="FirstParagraph"/>
      </w:pPr>
      <w:r>
        <w:t xml:space="preserve">Frecuentemente necesitamos convertir datos de un tipo a otro. Python proporciona funciones para esto:</w:t>
      </w:r>
    </w:p>
    <w:p>
      <w:pPr>
        <w:pStyle w:val="SourceCode"/>
      </w:pPr>
      <w:r>
        <w:rPr>
          <w:rStyle w:val="CommentTok"/>
        </w:rPr>
        <w:t xml:space="preserve"># Conversión de float a integer</w:t>
      </w:r>
      <w:r>
        <w:br/>
      </w:r>
      <w:r>
        <w:rPr>
          <w:rStyle w:val="NormalTok"/>
        </w:rPr>
        <w:t xml:space="preserve">precio_aproximado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3.75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Resultado: 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(precio_aproximado)</w:t>
      </w:r>
      <w:r>
        <w:br/>
      </w:r>
      <w:r>
        <w:br/>
      </w:r>
      <w:r>
        <w:rPr>
          <w:rStyle w:val="CommentTok"/>
        </w:rPr>
        <w:t xml:space="preserve"># Conversión de integer a float</w:t>
      </w:r>
      <w:r>
        <w:br/>
      </w:r>
      <w:r>
        <w:rPr>
          <w:rStyle w:val="NormalTok"/>
        </w:rPr>
        <w:t xml:space="preserve">tasa_como_float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Resultado: 7.0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(tasa_como_float)</w:t>
      </w:r>
      <w:r>
        <w:br/>
      </w:r>
      <w:r>
        <w:br/>
      </w:r>
      <w:r>
        <w:rPr>
          <w:rStyle w:val="CommentTok"/>
        </w:rPr>
        <w:t xml:space="preserve"># Conversión de número a string</w:t>
      </w:r>
      <w:r>
        <w:br/>
      </w:r>
      <w:r>
        <w:rPr>
          <w:rStyle w:val="NormalTok"/>
        </w:rPr>
        <w:t xml:space="preserve">año_texto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Resultado: "2023"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año es: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año_texto)</w:t>
      </w:r>
      <w:r>
        <w:br/>
      </w:r>
      <w:r>
        <w:br/>
      </w:r>
      <w:r>
        <w:rPr>
          <w:rStyle w:val="CommentTok"/>
        </w:rPr>
        <w:t xml:space="preserve"># Conversión de string a número</w:t>
      </w:r>
      <w:r>
        <w:br/>
      </w:r>
      <w:r>
        <w:rPr>
          <w:rStyle w:val="NormalTok"/>
        </w:rPr>
        <w:t xml:space="preserve">texto_precio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"3.75"</w:t>
      </w:r>
      <w:r>
        <w:br/>
      </w:r>
      <w:r>
        <w:rPr>
          <w:rStyle w:val="NormalTok"/>
        </w:rPr>
        <w:t xml:space="preserve">precio_numerico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(texto_precio)  </w:t>
      </w:r>
      <w:r>
        <w:rPr>
          <w:rStyle w:val="CommentTok"/>
        </w:rPr>
        <w:t xml:space="preserve"># Resultado: 3.75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(precio_numerico)</w:t>
      </w:r>
    </w:p>
    <w:p>
      <w:pPr>
        <w:pStyle w:val="SourceCode"/>
      </w:pP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7.0</w:t>
      </w:r>
      <w:r>
        <w:br/>
      </w:r>
      <w:r>
        <w:rPr>
          <w:rStyle w:val="VerbatimChar"/>
        </w:rPr>
        <w:t xml:space="preserve">El año es: 2023</w:t>
      </w:r>
      <w:r>
        <w:br/>
      </w:r>
      <w:r>
        <w:rPr>
          <w:rStyle w:val="VerbatimChar"/>
        </w:rPr>
        <w:t xml:space="preserve">3.75</w:t>
      </w:r>
    </w:p>
    <w:p>
      <w:pPr>
        <w:pStyle w:val="FirstParagraph"/>
      </w:pPr>
      <w:r>
        <w:t xml:space="preserve">Nota importante sobre conversión de float a int:</w:t>
      </w:r>
    </w:p>
    <w:p>
      <w:pPr>
        <w:pStyle w:val="SourceCode"/>
      </w:pPr>
      <w:r>
        <w:rPr>
          <w:rStyle w:val="CommentTok"/>
        </w:rPr>
        <w:t xml:space="preserve"># La conversión a int trunca, no redondea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4.9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Resultado: 4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4.1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Resultado: 4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4.9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Resultado: -4</w:t>
      </w:r>
      <w:r>
        <w:br/>
      </w:r>
      <w:r>
        <w:br/>
      </w:r>
      <w:r>
        <w:rPr>
          <w:rStyle w:val="CommentTok"/>
        </w:rPr>
        <w:t xml:space="preserve"># Para redondear, usamos round()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4.9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Resultado: 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4.1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Resultado: 4</w:t>
      </w:r>
    </w:p>
    <w:p>
      <w:pPr>
        <w:pStyle w:val="SourceCode"/>
      </w:pP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-4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4</w:t>
      </w:r>
    </w:p>
    <w:bookmarkEnd w:id="35"/>
    <w:bookmarkStart w:id="36" w:name="ejemplo-aplicado-cálculo-del-ipc"/>
    <w:p>
      <w:pPr>
        <w:pStyle w:val="Heading2"/>
      </w:pPr>
      <w:r>
        <w:t xml:space="preserve">1.4 Ejemplo aplicado: Cálculo del IPC</w:t>
      </w:r>
    </w:p>
    <w:p>
      <w:pPr>
        <w:pStyle w:val="SourceCode"/>
      </w:pPr>
      <w:r>
        <w:rPr>
          <w:rStyle w:val="CommentTok"/>
        </w:rPr>
        <w:t xml:space="preserve"># Datos de precios de canasta básica</w:t>
      </w:r>
      <w:r>
        <w:br/>
      </w:r>
      <w:r>
        <w:rPr>
          <w:rStyle w:val="NormalTok"/>
        </w:rPr>
        <w:t xml:space="preserve">precio_canasta_2023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850.50</w:t>
      </w:r>
      <w:r>
        <w:br/>
      </w:r>
      <w:r>
        <w:rPr>
          <w:rStyle w:val="NormalTok"/>
        </w:rPr>
        <w:t xml:space="preserve">precio_canasta_base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750.00</w:t>
      </w:r>
      <w:r>
        <w:br/>
      </w:r>
      <w:r>
        <w:rPr>
          <w:rStyle w:val="NormalTok"/>
        </w:rPr>
        <w:t xml:space="preserve">año_base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2020</w:t>
      </w:r>
      <w:r>
        <w:br/>
      </w:r>
      <w:r>
        <w:br/>
      </w:r>
      <w:r>
        <w:rPr>
          <w:rStyle w:val="CommentTok"/>
        </w:rPr>
        <w:t xml:space="preserve"># Cálculo del IPC</w:t>
      </w:r>
      <w:r>
        <w:br/>
      </w:r>
      <w:r>
        <w:rPr>
          <w:rStyle w:val="NormalTok"/>
        </w:rPr>
        <w:t xml:space="preserve">ipc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(precio_canasta_2023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precio_canasta_base)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"Cálculo del Índice de Precios al Consumidor"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"Año base:"</w:t>
      </w:r>
      <w:r>
        <w:rPr>
          <w:rStyle w:val="NormalTok"/>
        </w:rPr>
        <w:t xml:space="preserve">, año_base)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canasta base: S/"</w:t>
      </w:r>
      <w:r>
        <w:rPr>
          <w:rStyle w:val="NormalTok"/>
        </w:rPr>
        <w:t xml:space="preserve">, precio_canasta_base)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canasta actual: S/"</w:t>
      </w:r>
      <w:r>
        <w:rPr>
          <w:rStyle w:val="NormalTok"/>
        </w:rPr>
        <w:t xml:space="preserve">, precio_canasta_2023)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"IPC:"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(ipc,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"Tipo de dato del IPC:"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(ipc))</w:t>
      </w:r>
    </w:p>
    <w:p>
      <w:pPr>
        <w:pStyle w:val="SourceCode"/>
      </w:pPr>
      <w:r>
        <w:rPr>
          <w:rStyle w:val="VerbatimChar"/>
        </w:rPr>
        <w:t xml:space="preserve">Cálculo del Índice de Precios al Consumidor</w:t>
      </w:r>
      <w:r>
        <w:br/>
      </w:r>
      <w:r>
        <w:rPr>
          <w:rStyle w:val="VerbatimChar"/>
        </w:rPr>
        <w:t xml:space="preserve">Año base: 2020</w:t>
      </w:r>
      <w:r>
        <w:br/>
      </w:r>
      <w:r>
        <w:rPr>
          <w:rStyle w:val="VerbatimChar"/>
        </w:rPr>
        <w:t xml:space="preserve">Precio canasta base: S/ 750.0</w:t>
      </w:r>
      <w:r>
        <w:br/>
      </w:r>
      <w:r>
        <w:rPr>
          <w:rStyle w:val="VerbatimChar"/>
        </w:rPr>
        <w:t xml:space="preserve">Precio canasta actual: S/ 850.5</w:t>
      </w:r>
      <w:r>
        <w:br/>
      </w:r>
      <w:r>
        <w:rPr>
          <w:rStyle w:val="VerbatimChar"/>
        </w:rPr>
        <w:t xml:space="preserve">IPC: 113.4</w:t>
      </w:r>
      <w:r>
        <w:br/>
      </w:r>
      <w:r>
        <w:rPr>
          <w:rStyle w:val="VerbatimChar"/>
        </w:rPr>
        <w:t xml:space="preserve">Tipo de dato del IPC: &lt;class 'float'&gt;</w:t>
      </w:r>
    </w:p>
    <w:bookmarkEnd w:id="36"/>
    <w:bookmarkEnd w:id="37"/>
    <w:bookmarkStart w:id="43" w:name="X94da526286983946f9b2b553a223061e264cc75"/>
    <w:p>
      <w:pPr>
        <w:pStyle w:val="Heading1"/>
      </w:pPr>
      <w:r>
        <w:t xml:space="preserve">2. Nombres de variables y palabras reservadas</w:t>
      </w:r>
    </w:p>
    <w:bookmarkStart w:id="38" w:name="reglas-para-nombres-de-variables"/>
    <w:p>
      <w:pPr>
        <w:pStyle w:val="Heading2"/>
      </w:pPr>
      <w:r>
        <w:t xml:space="preserve">2.1 Reglas para nombres de variables</w:t>
      </w:r>
    </w:p>
    <w:p>
      <w:pPr>
        <w:pStyle w:val="FirstParagraph"/>
      </w:pPr>
      <w:r>
        <w:t xml:space="preserve">Python tiene reglas estrictas sobre cómo nombrar variables:</w:t>
      </w:r>
    </w:p>
    <w:p>
      <w:pPr>
        <w:pStyle w:val="BodyText"/>
      </w:pPr>
      <w:r>
        <w:rPr>
          <w:b/>
          <w:bCs/>
        </w:rPr>
        <w:t xml:space="preserve">Reglas obligatorias:</w:t>
      </w:r>
    </w:p>
    <w:p>
      <w:pPr>
        <w:pStyle w:val="Compact"/>
        <w:numPr>
          <w:ilvl w:val="0"/>
          <w:numId w:val="1001"/>
        </w:numPr>
      </w:pPr>
      <w:r>
        <w:t xml:space="preserve">Debe comenzar con una letra (a-z, A-Z) o guión bajo (_)</w:t>
      </w:r>
    </w:p>
    <w:p>
      <w:pPr>
        <w:pStyle w:val="Compact"/>
        <w:numPr>
          <w:ilvl w:val="0"/>
          <w:numId w:val="1001"/>
        </w:numPr>
      </w:pPr>
      <w:r>
        <w:t xml:space="preserve">Puede contener letras, números y guiones bajos</w:t>
      </w:r>
    </w:p>
    <w:p>
      <w:pPr>
        <w:pStyle w:val="Compact"/>
        <w:numPr>
          <w:ilvl w:val="0"/>
          <w:numId w:val="1001"/>
        </w:numPr>
      </w:pPr>
      <w:r>
        <w:t xml:space="preserve">No puede contener espacios</w:t>
      </w:r>
    </w:p>
    <w:p>
      <w:pPr>
        <w:pStyle w:val="Compact"/>
        <w:numPr>
          <w:ilvl w:val="0"/>
          <w:numId w:val="1001"/>
        </w:numPr>
      </w:pPr>
      <w:r>
        <w:t xml:space="preserve">Es sensible a mayúsculas y minúsculas</w:t>
      </w:r>
    </w:p>
    <w:p>
      <w:pPr>
        <w:pStyle w:val="Compact"/>
        <w:numPr>
          <w:ilvl w:val="0"/>
          <w:numId w:val="1001"/>
        </w:numPr>
      </w:pPr>
      <w:r>
        <w:t xml:space="preserve">No puede ser una palabra reservada de Python</w:t>
      </w:r>
    </w:p>
    <w:p>
      <w:pPr>
        <w:pStyle w:val="SourceCode"/>
      </w:pPr>
      <w:r>
        <w:rPr>
          <w:rStyle w:val="CommentTok"/>
        </w:rPr>
        <w:t xml:space="preserve"># Nombres válidos</w:t>
      </w:r>
      <w:r>
        <w:br/>
      </w:r>
      <w:r>
        <w:rPr>
          <w:rStyle w:val="NormalTok"/>
        </w:rPr>
        <w:t xml:space="preserve">pib_peru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tasa_interes_2023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6.5</w:t>
      </w:r>
      <w:r>
        <w:br/>
      </w:r>
      <w:r>
        <w:rPr>
          <w:rStyle w:val="NormalTok"/>
        </w:rPr>
        <w:t xml:space="preserve">_variable_privada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Diferente de pib</w:t>
      </w:r>
      <w:r>
        <w:br/>
      </w:r>
      <w:r>
        <w:br/>
      </w:r>
      <w:r>
        <w:rPr>
          <w:rStyle w:val="CommentTok"/>
        </w:rPr>
        <w:t xml:space="preserve"># Nombres inválidos (estos generarán errores)</w:t>
      </w:r>
      <w:r>
        <w:br/>
      </w:r>
      <w:r>
        <w:rPr>
          <w:rStyle w:val="CommentTok"/>
        </w:rPr>
        <w:t xml:space="preserve"># 2023_pib = 100        # No puede empezar con número</w:t>
      </w:r>
      <w:r>
        <w:br/>
      </w:r>
      <w:r>
        <w:rPr>
          <w:rStyle w:val="CommentTok"/>
        </w:rPr>
        <w:t xml:space="preserve"># tasa-interes = 5.5    # No puede contener guiones</w:t>
      </w:r>
      <w:r>
        <w:br/>
      </w:r>
      <w:r>
        <w:rPr>
          <w:rStyle w:val="CommentTok"/>
        </w:rPr>
        <w:t xml:space="preserve"># tasa interes = 5.5    # No puede contener espacios</w:t>
      </w:r>
      <w:r>
        <w:br/>
      </w:r>
      <w:r>
        <w:rPr>
          <w:rStyle w:val="CommentTok"/>
        </w:rPr>
        <w:t xml:space="preserve"># class = "Economía"    # class es palabra reservada</w:t>
      </w:r>
    </w:p>
    <w:bookmarkEnd w:id="38"/>
    <w:bookmarkStart w:id="39" w:name="palabras-reservadas-de-python"/>
    <w:p>
      <w:pPr>
        <w:pStyle w:val="Heading2"/>
      </w:pPr>
      <w:r>
        <w:t xml:space="preserve">2.2 Palabras reservadas de Python</w:t>
      </w:r>
    </w:p>
    <w:p>
      <w:pPr>
        <w:pStyle w:val="FirstParagraph"/>
      </w:pPr>
      <w:r>
        <w:t xml:space="preserve">Python tiene palabras reservadas que no pueden usarse como nombres de variables:</w:t>
      </w:r>
    </w:p>
    <w:p>
      <w:pPr>
        <w:pStyle w:val="SourceCode"/>
      </w:pPr>
      <w:r>
        <w:rPr>
          <w:rStyle w:val="CommentTok"/>
        </w:rPr>
        <w:t xml:space="preserve"># Lista de palabras reservadas en Python 3</w:t>
      </w:r>
      <w:r>
        <w:br/>
      </w:r>
      <w:r>
        <w:rPr>
          <w:rStyle w:val="CommentTok"/>
        </w:rPr>
        <w:t xml:space="preserve"># False      await      else       import     pass</w:t>
      </w:r>
      <w:r>
        <w:br/>
      </w:r>
      <w:r>
        <w:rPr>
          <w:rStyle w:val="CommentTok"/>
        </w:rPr>
        <w:t xml:space="preserve"># None       break      except     in         raise</w:t>
      </w:r>
      <w:r>
        <w:br/>
      </w:r>
      <w:r>
        <w:rPr>
          <w:rStyle w:val="CommentTok"/>
        </w:rPr>
        <w:t xml:space="preserve"># True       class      finally    is         return</w:t>
      </w:r>
      <w:r>
        <w:br/>
      </w:r>
      <w:r>
        <w:rPr>
          <w:rStyle w:val="CommentTok"/>
        </w:rPr>
        <w:t xml:space="preserve"># and        continue   for        lambda     try</w:t>
      </w:r>
      <w:r>
        <w:br/>
      </w:r>
      <w:r>
        <w:rPr>
          <w:rStyle w:val="CommentTok"/>
        </w:rPr>
        <w:t xml:space="preserve"># as         def        from       nonlocal   while</w:t>
      </w:r>
      <w:r>
        <w:br/>
      </w:r>
      <w:r>
        <w:rPr>
          <w:rStyle w:val="CommentTok"/>
        </w:rPr>
        <w:t xml:space="preserve"># assert     del        global     not        with</w:t>
      </w:r>
      <w:r>
        <w:br/>
      </w:r>
      <w:r>
        <w:rPr>
          <w:rStyle w:val="CommentTok"/>
        </w:rPr>
        <w:t xml:space="preserve"># async      elif       if         or         yield</w:t>
      </w:r>
    </w:p>
    <w:bookmarkEnd w:id="39"/>
    <w:bookmarkStart w:id="40" w:name="convenciones-de-nombres-en-python"/>
    <w:p>
      <w:pPr>
        <w:pStyle w:val="Heading2"/>
      </w:pPr>
      <w:r>
        <w:t xml:space="preserve">2.3 Convenciones de nombres en Python</w:t>
      </w:r>
    </w:p>
    <w:p>
      <w:pPr>
        <w:pStyle w:val="FirstParagraph"/>
      </w:pPr>
      <w:r>
        <w:t xml:space="preserve">Python sigue convenciones (no obligatorias pero recomendadas):</w:t>
      </w:r>
    </w:p>
    <w:p>
      <w:pPr>
        <w:pStyle w:val="BodyText"/>
      </w:pPr>
      <w:r>
        <w:rPr>
          <w:b/>
          <w:bCs/>
        </w:rPr>
        <w:t xml:space="preserve">Snake case para variables y funciones:</w:t>
      </w:r>
    </w:p>
    <w:p>
      <w:pPr>
        <w:pStyle w:val="SourceCode"/>
      </w:pPr>
      <w:r>
        <w:rPr>
          <w:rStyle w:val="CommentTok"/>
        </w:rPr>
        <w:t xml:space="preserve"># Recomendado: snake_case (palabras separadas por guiones bajos)</w:t>
      </w:r>
      <w:r>
        <w:br/>
      </w:r>
      <w:r>
        <w:rPr>
          <w:rStyle w:val="NormalTok"/>
        </w:rPr>
        <w:t xml:space="preserve">precio_producto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15.50</w:t>
      </w:r>
      <w:r>
        <w:br/>
      </w:r>
      <w:r>
        <w:rPr>
          <w:rStyle w:val="NormalTok"/>
        </w:rPr>
        <w:t xml:space="preserve">tasa_crecimiento_pib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2.4</w:t>
      </w:r>
      <w:r>
        <w:br/>
      </w:r>
      <w:r>
        <w:rPr>
          <w:rStyle w:val="NormalTok"/>
        </w:rPr>
        <w:t xml:space="preserve">numero_trabajadores_formales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8500000</w:t>
      </w:r>
      <w:r>
        <w:br/>
      </w:r>
      <w:r>
        <w:br/>
      </w:r>
      <w:r>
        <w:rPr>
          <w:rStyle w:val="CommentTok"/>
        </w:rPr>
        <w:t xml:space="preserve"># No recomendado pero válido: camelCase</w:t>
      </w:r>
      <w:r>
        <w:br/>
      </w:r>
      <w:r>
        <w:rPr>
          <w:rStyle w:val="NormalTok"/>
        </w:rPr>
        <w:t xml:space="preserve">precioProducto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15.50</w:t>
      </w:r>
      <w:r>
        <w:br/>
      </w:r>
      <w:r>
        <w:rPr>
          <w:rStyle w:val="NormalTok"/>
        </w:rPr>
        <w:t xml:space="preserve">tasaCrecimientoPib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2.4</w:t>
      </w:r>
    </w:p>
    <w:p>
      <w:pPr>
        <w:pStyle w:val="FirstParagraph"/>
      </w:pPr>
      <w:r>
        <w:rPr>
          <w:b/>
          <w:bCs/>
        </w:rPr>
        <w:t xml:space="preserve">Constantes en mayúsculas:</w:t>
      </w:r>
    </w:p>
    <w:p>
      <w:pPr>
        <w:pStyle w:val="SourceCode"/>
      </w:pPr>
      <w:r>
        <w:rPr>
          <w:rStyle w:val="CommentTok"/>
        </w:rPr>
        <w:t xml:space="preserve"># Constantes (valores que no cambian)</w:t>
      </w:r>
      <w:r>
        <w:br/>
      </w:r>
      <w:r>
        <w:rPr>
          <w:rStyle w:val="NormalTok"/>
        </w:rPr>
        <w:t xml:space="preserve">PI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3.14159</w:t>
      </w:r>
      <w:r>
        <w:br/>
      </w:r>
      <w:r>
        <w:rPr>
          <w:rStyle w:val="NormalTok"/>
        </w:rPr>
        <w:t xml:space="preserve">TASA_IGV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0.18</w:t>
      </w:r>
      <w:r>
        <w:br/>
      </w:r>
      <w:r>
        <w:rPr>
          <w:rStyle w:val="NormalTok"/>
        </w:rPr>
        <w:t xml:space="preserve">SUELDO_MINIMO_VITAL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1025.00</w:t>
      </w:r>
      <w:r>
        <w:br/>
      </w:r>
      <w:r>
        <w:rPr>
          <w:rStyle w:val="NormalTok"/>
        </w:rPr>
        <w:t xml:space="preserve">año_BASE_IPC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2020</w:t>
      </w:r>
    </w:p>
    <w:p>
      <w:pPr>
        <w:pStyle w:val="FirstParagraph"/>
      </w:pPr>
      <w:r>
        <w:rPr>
          <w:b/>
          <w:bCs/>
        </w:rPr>
        <w:t xml:space="preserve">Variables privadas con guión bajo:</w:t>
      </w:r>
    </w:p>
    <w:p>
      <w:pPr>
        <w:pStyle w:val="SourceCode"/>
      </w:pPr>
      <w:r>
        <w:rPr>
          <w:rStyle w:val="CommentTok"/>
        </w:rPr>
        <w:t xml:space="preserve"># Primero definimos las variables necesarias</w:t>
      </w:r>
      <w:r>
        <w:br/>
      </w:r>
      <w:r>
        <w:rPr>
          <w:rStyle w:val="NormalTok"/>
        </w:rPr>
        <w:t xml:space="preserve">precio_unitario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25.50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precio de venta por unidad</w:t>
      </w:r>
      <w:r>
        <w:br/>
      </w:r>
      <w:r>
        <w:rPr>
          <w:rStyle w:val="NormalTok"/>
        </w:rPr>
        <w:t xml:space="preserve">cantidad_vendida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unidades vendidas</w:t>
      </w:r>
      <w:r>
        <w:br/>
      </w:r>
      <w:r>
        <w:br/>
      </w:r>
      <w:r>
        <w:rPr>
          <w:rStyle w:val="CommentTok"/>
        </w:rPr>
        <w:t xml:space="preserve"># Ahora sí podemos calcular</w:t>
      </w:r>
      <w:r>
        <w:br/>
      </w:r>
      <w:r>
        <w:rPr>
          <w:rStyle w:val="NormalTok"/>
        </w:rPr>
        <w:t xml:space="preserve">_calculo_intermedio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precio_unitario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cantidad_vendida</w:t>
      </w:r>
      <w:r>
        <w:br/>
      </w:r>
      <w:r>
        <w:rPr>
          <w:rStyle w:val="NormalTok"/>
        </w:rPr>
        <w:t xml:space="preserve">_dato_temporal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variable que solo usamos internamente</w:t>
      </w:r>
      <w:r>
        <w:br/>
      </w:r>
      <w:r>
        <w:br/>
      </w:r>
      <w:r>
        <w:rPr>
          <w:rStyle w:val="CommentTok"/>
        </w:rPr>
        <w:t xml:space="preserve"># Mostramos resultados (opcional, para que el lector vea)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 unitario: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precio_unitario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f"Cantidad vendida: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cantidad_vendida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f"Subtotal (cálculo intermedio):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_calculo_intermedio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temporal interno: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_dato_temporal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Precio unitario: S/ 25.50</w:t>
      </w:r>
      <w:r>
        <w:br/>
      </w:r>
      <w:r>
        <w:rPr>
          <w:rStyle w:val="VerbatimChar"/>
        </w:rPr>
        <w:t xml:space="preserve">Cantidad vendida: 120 unidades</w:t>
      </w:r>
      <w:r>
        <w:br/>
      </w:r>
      <w:r>
        <w:rPr>
          <w:rStyle w:val="VerbatimChar"/>
        </w:rPr>
        <w:t xml:space="preserve">Subtotal (cálculo intermedio): S/ 3,060.00</w:t>
      </w:r>
      <w:r>
        <w:br/>
      </w:r>
      <w:r>
        <w:rPr>
          <w:rStyle w:val="VerbatimChar"/>
        </w:rPr>
        <w:t xml:space="preserve">Valor temporal interno: 100</w:t>
      </w:r>
    </w:p>
    <w:bookmarkEnd w:id="40"/>
    <w:bookmarkStart w:id="41" w:name="nombres-descriptivos-vs.-cortos"/>
    <w:p>
      <w:pPr>
        <w:pStyle w:val="Heading2"/>
      </w:pPr>
      <w:r>
        <w:t xml:space="preserve">2.4 Nombres descriptivos vs. cortos</w:t>
      </w:r>
    </w:p>
    <w:p>
      <w:pPr>
        <w:pStyle w:val="FirstParagraph"/>
      </w:pPr>
      <w:r>
        <w:t xml:space="preserve">En programación, es preferible usar nombres descriptivos que hagan el código auto-documentado:</w:t>
      </w:r>
    </w:p>
    <w:p>
      <w:pPr>
        <w:pStyle w:val="SourceCode"/>
      </w:pPr>
      <w:r>
        <w:rPr>
          <w:rStyle w:val="CommentTok"/>
        </w:rPr>
        <w:t xml:space="preserve"># Mal: nombres crípticos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3.75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y</w:t>
      </w:r>
      <w:r>
        <w:br/>
      </w:r>
      <w:r>
        <w:br/>
      </w:r>
      <w:r>
        <w:rPr>
          <w:rStyle w:val="CommentTok"/>
        </w:rPr>
        <w:t xml:space="preserve"># Bien: nombres descriptivos</w:t>
      </w:r>
      <w:r>
        <w:br/>
      </w:r>
      <w:r>
        <w:rPr>
          <w:rStyle w:val="NormalTok"/>
        </w:rPr>
        <w:t xml:space="preserve">precio_unitario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3.75</w:t>
      </w:r>
      <w:r>
        <w:br/>
      </w:r>
      <w:r>
        <w:rPr>
          <w:rStyle w:val="NormalTok"/>
        </w:rPr>
        <w:t xml:space="preserve">cantidad_vendida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ingreso_total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precio_unitario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cantidad_vendida</w:t>
      </w:r>
      <w:r>
        <w:br/>
      </w:r>
      <w:r>
        <w:br/>
      </w:r>
      <w:r>
        <w:rPr>
          <w:rStyle w:val="CommentTok"/>
        </w:rPr>
        <w:t xml:space="preserve"># Para índices en bucles, nombres cortos son aceptables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(i)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6</w:t>
      </w:r>
      <w:r>
        <w:br/>
      </w:r>
      <w:r>
        <w:rPr>
          <w:rStyle w:val="VerbatimChar"/>
        </w:rPr>
        <w:t xml:space="preserve">7</w:t>
      </w:r>
      <w:r>
        <w:br/>
      </w:r>
      <w:r>
        <w:rPr>
          <w:rStyle w:val="VerbatimChar"/>
        </w:rPr>
        <w:t xml:space="preserve">8</w:t>
      </w:r>
      <w:r>
        <w:br/>
      </w:r>
      <w:r>
        <w:rPr>
          <w:rStyle w:val="VerbatimChar"/>
        </w:rPr>
        <w:t xml:space="preserve">9</w:t>
      </w:r>
    </w:p>
    <w:bookmarkEnd w:id="41"/>
    <w:bookmarkStart w:id="42" w:name="ejemplo-económico-completo"/>
    <w:p>
      <w:pPr>
        <w:pStyle w:val="Heading2"/>
      </w:pPr>
      <w:r>
        <w:t xml:space="preserve">2.5 Ejemplo económico completo</w:t>
      </w:r>
    </w:p>
    <w:p>
      <w:pPr>
        <w:pStyle w:val="SourceCode"/>
      </w:pPr>
      <w:r>
        <w:rPr>
          <w:rStyle w:val="CommentTok"/>
        </w:rPr>
        <w:t xml:space="preserve"># Variables macroeconómicas del Perú (valores hipotéticos)</w:t>
      </w:r>
      <w:r>
        <w:br/>
      </w:r>
      <w:r>
        <w:rPr>
          <w:rStyle w:val="NormalTok"/>
        </w:rPr>
        <w:t xml:space="preserve">PIB_NOMINAL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Constante en millones USD</w:t>
      </w:r>
      <w:r>
        <w:br/>
      </w:r>
      <w:r>
        <w:rPr>
          <w:rStyle w:val="NormalTok"/>
        </w:rPr>
        <w:t xml:space="preserve">POBLACION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Constante</w:t>
      </w:r>
      <w:r>
        <w:br/>
      </w:r>
      <w:r>
        <w:br/>
      </w:r>
      <w:r>
        <w:rPr>
          <w:rStyle w:val="CommentTok"/>
        </w:rPr>
        <w:t xml:space="preserve"># Variables calculadas</w:t>
      </w:r>
      <w:r>
        <w:br/>
      </w:r>
      <w:r>
        <w:rPr>
          <w:rStyle w:val="NormalTok"/>
        </w:rPr>
        <w:t xml:space="preserve">pib_per_capita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PIB_NOMINAL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br/>
      </w:r>
      <w:r>
        <w:rPr>
          <w:rStyle w:val="NormalTok"/>
        </w:rPr>
        <w:t xml:space="preserve">tasa_crecimiento_anual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2.7</w:t>
      </w:r>
      <w:r>
        <w:br/>
      </w:r>
      <w:r>
        <w:rPr>
          <w:rStyle w:val="NormalTok"/>
        </w:rPr>
        <w:t xml:space="preserve">pib_proyectado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PIB_NOMINAL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tasa_crecimiento_anual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Información textual</w:t>
      </w:r>
      <w:r>
        <w:br/>
      </w:r>
      <w:r>
        <w:rPr>
          <w:rStyle w:val="NormalTok"/>
        </w:rPr>
        <w:t xml:space="preserve">nombre_pais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codigo_iso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"PER"</w:t>
      </w:r>
      <w:r>
        <w:br/>
      </w:r>
      <w:r>
        <w:rPr>
          <w:rStyle w:val="NormalTok"/>
        </w:rPr>
        <w:t xml:space="preserve">moneda_local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"Sol peruano"</w:t>
      </w:r>
      <w:r>
        <w:br/>
      </w:r>
      <w:r>
        <w:rPr>
          <w:rStyle w:val="NormalTok"/>
        </w:rPr>
        <w:t xml:space="preserve">simbolo_moneda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"S/"</w:t>
      </w:r>
      <w:r>
        <w:br/>
      </w:r>
      <w:r>
        <w:br/>
      </w:r>
      <w:r>
        <w:rPr>
          <w:rStyle w:val="CommentTok"/>
        </w:rPr>
        <w:t xml:space="preserve"># Variables booleanas</w:t>
      </w:r>
      <w:r>
        <w:br/>
      </w:r>
      <w:r>
        <w:rPr>
          <w:rStyle w:val="NormalTok"/>
        </w:rPr>
        <w:t xml:space="preserve">es_economia_emergente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pertenece_ocde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br/>
      </w:r>
      <w:r>
        <w:rPr>
          <w:rStyle w:val="CommentTok"/>
        </w:rPr>
        <w:t xml:space="preserve"># Reporte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f"Análisis Económico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nombre_pais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codigo_iso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nominal: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PIB_NOMINAL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millones"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f"Población: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habitantes"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per cápita: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pib_per_capita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f"Economía emergente: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es_economia_emergente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Económico - Perú (PER)</w:t>
      </w:r>
      <w:r>
        <w:br/>
      </w:r>
      <w:r>
        <w:rPr>
          <w:rStyle w:val="VerbatimChar"/>
        </w:rPr>
        <w:t xml:space="preserve">PIB nominal: USD 242,632 millones</w:t>
      </w:r>
      <w:r>
        <w:br/>
      </w:r>
      <w:r>
        <w:rPr>
          <w:rStyle w:val="VerbatimChar"/>
        </w:rPr>
        <w:t xml:space="preserve">Población: 33,715,471 habitantes</w:t>
      </w:r>
      <w:r>
        <w:br/>
      </w:r>
      <w:r>
        <w:rPr>
          <w:rStyle w:val="VerbatimChar"/>
        </w:rPr>
        <w:t xml:space="preserve">PIB per cápita: USD 7,196.46</w:t>
      </w:r>
      <w:r>
        <w:br/>
      </w:r>
      <w:r>
        <w:rPr>
          <w:rStyle w:val="VerbatimChar"/>
        </w:rPr>
        <w:t xml:space="preserve">Economía emergente: True</w:t>
      </w:r>
    </w:p>
    <w:bookmarkEnd w:id="42"/>
    <w:bookmarkEnd w:id="43"/>
    <w:bookmarkStart w:id="49" w:name="operadores-y-operandos"/>
    <w:p>
      <w:pPr>
        <w:pStyle w:val="Heading1"/>
      </w:pPr>
      <w:r>
        <w:t xml:space="preserve">3. Operadores y operandos</w:t>
      </w:r>
    </w:p>
    <w:bookmarkStart w:id="44" w:name="operadores-aritméticos"/>
    <w:p>
      <w:pPr>
        <w:pStyle w:val="Heading2"/>
      </w:pPr>
      <w:r>
        <w:t xml:space="preserve">3.1 Operadores aritméticos</w:t>
      </w:r>
    </w:p>
    <w:p>
      <w:pPr>
        <w:pStyle w:val="FirstParagraph"/>
      </w:pPr>
      <w:r>
        <w:t xml:space="preserve">Los operadores son símbolos que indican operaciones. Los operandos son los valores sobre los que se opera.</w:t>
      </w:r>
    </w:p>
    <w:p>
      <w:pPr>
        <w:pStyle w:val="SourceCode"/>
      </w:pPr>
      <w:r>
        <w:rPr>
          <w:rStyle w:val="CommentTok"/>
        </w:rPr>
        <w:t xml:space="preserve"># Suma</w:t>
      </w:r>
      <w:r>
        <w:br/>
      </w:r>
      <w:r>
        <w:rPr>
          <w:rStyle w:val="NormalTok"/>
        </w:rPr>
        <w:t xml:space="preserve">ingreso_enero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ingreso_febrero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5500</w:t>
      </w:r>
      <w:r>
        <w:br/>
      </w:r>
      <w:r>
        <w:rPr>
          <w:rStyle w:val="NormalTok"/>
        </w:rPr>
        <w:t xml:space="preserve">ingreso_total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ingreso_enero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ingreso_febrero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"Ingreso total:"</w:t>
      </w:r>
      <w:r>
        <w:rPr>
          <w:rStyle w:val="NormalTok"/>
        </w:rPr>
        <w:t xml:space="preserve">, ingreso_total)  </w:t>
      </w:r>
      <w:r>
        <w:rPr>
          <w:rStyle w:val="CommentTok"/>
        </w:rPr>
        <w:t xml:space="preserve"># 10500</w:t>
      </w:r>
      <w:r>
        <w:br/>
      </w:r>
      <w:r>
        <w:br/>
      </w:r>
      <w:r>
        <w:rPr>
          <w:rStyle w:val="CommentTok"/>
        </w:rPr>
        <w:t xml:space="preserve"># Resta</w:t>
      </w:r>
      <w:r>
        <w:br/>
      </w:r>
      <w:r>
        <w:rPr>
          <w:rStyle w:val="NormalTok"/>
        </w:rPr>
        <w:t xml:space="preserve">gastos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4000</w:t>
      </w:r>
      <w:r>
        <w:br/>
      </w:r>
      <w:r>
        <w:rPr>
          <w:rStyle w:val="NormalTok"/>
        </w:rPr>
        <w:t xml:space="preserve">ahorro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ingreso_enero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gastos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"Ahorro:"</w:t>
      </w:r>
      <w:r>
        <w:rPr>
          <w:rStyle w:val="NormalTok"/>
        </w:rPr>
        <w:t xml:space="preserve">, ahorro)  </w:t>
      </w:r>
      <w:r>
        <w:rPr>
          <w:rStyle w:val="CommentTok"/>
        </w:rPr>
        <w:t xml:space="preserve"># 1000</w:t>
      </w:r>
      <w:r>
        <w:br/>
      </w:r>
      <w:r>
        <w:br/>
      </w:r>
      <w:r>
        <w:rPr>
          <w:rStyle w:val="CommentTok"/>
        </w:rPr>
        <w:t xml:space="preserve"># Multiplicación</w:t>
      </w:r>
      <w:r>
        <w:br/>
      </w:r>
      <w:r>
        <w:rPr>
          <w:rStyle w:val="NormalTok"/>
        </w:rPr>
        <w:t xml:space="preserve">precio_unitario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25.50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valor_venta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precio_unitario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"Valor de venta:"</w:t>
      </w:r>
      <w:r>
        <w:rPr>
          <w:rStyle w:val="NormalTok"/>
        </w:rPr>
        <w:t xml:space="preserve">, valor_venta)  </w:t>
      </w:r>
      <w:r>
        <w:rPr>
          <w:rStyle w:val="CommentTok"/>
        </w:rPr>
        <w:t xml:space="preserve"># 2550.0</w:t>
      </w:r>
      <w:r>
        <w:br/>
      </w:r>
      <w:r>
        <w:br/>
      </w:r>
      <w:r>
        <w:rPr>
          <w:rStyle w:val="CommentTok"/>
        </w:rPr>
        <w:t xml:space="preserve"># División</w:t>
      </w:r>
      <w:r>
        <w:br/>
      </w:r>
      <w:r>
        <w:rPr>
          <w:rStyle w:val="NormalTok"/>
        </w:rPr>
        <w:t xml:space="preserve">pib_total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500000</w:t>
      </w:r>
      <w:r>
        <w:br/>
      </w:r>
      <w:r>
        <w:rPr>
          <w:rStyle w:val="NormalTok"/>
        </w:rPr>
        <w:t xml:space="preserve">numero_habitantes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br/>
      </w:r>
      <w:r>
        <w:rPr>
          <w:rStyle w:val="NormalTok"/>
        </w:rPr>
        <w:t xml:space="preserve">pib_per_capita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numero_habitantes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"PIB per cápita:"</w:t>
      </w:r>
      <w:r>
        <w:rPr>
          <w:rStyle w:val="NormalTok"/>
        </w:rPr>
        <w:t xml:space="preserve">, pib_per_capita)  </w:t>
      </w:r>
      <w:r>
        <w:rPr>
          <w:rStyle w:val="CommentTok"/>
        </w:rPr>
        <w:t xml:space="preserve"># 10.0</w:t>
      </w:r>
      <w:r>
        <w:br/>
      </w:r>
      <w:r>
        <w:br/>
      </w:r>
      <w:r>
        <w:rPr>
          <w:rStyle w:val="CommentTok"/>
        </w:rPr>
        <w:t xml:space="preserve"># Potencia</w:t>
      </w:r>
      <w:r>
        <w:br/>
      </w:r>
      <w:r>
        <w:rPr>
          <w:rStyle w:val="NormalTok"/>
        </w:rPr>
        <w:t xml:space="preserve">capital_inicial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tasa_interes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rPr>
          <w:rStyle w:val="NormalTok"/>
        </w:rPr>
        <w:t xml:space="preserve">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capital_final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capital_inicial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tasa_interes)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anos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"Capital final:"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(capital_final,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11576.25</w:t>
      </w:r>
      <w:r>
        <w:br/>
      </w:r>
      <w:r>
        <w:br/>
      </w:r>
      <w:r>
        <w:rPr>
          <w:rStyle w:val="CommentTok"/>
        </w:rPr>
        <w:t xml:space="preserve"># División entera (cociente)</w:t>
      </w:r>
      <w:r>
        <w:br/>
      </w:r>
      <w:r>
        <w:rPr>
          <w:rStyle w:val="NormalTok"/>
        </w:rPr>
        <w:t xml:space="preserve">produccion_total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tamano_lote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br/>
      </w:r>
      <w:r>
        <w:rPr>
          <w:rStyle w:val="NormalTok"/>
        </w:rPr>
        <w:t xml:space="preserve">lotes_completos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produccion_total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tamano_lote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"Lotes completos:"</w:t>
      </w:r>
      <w:r>
        <w:rPr>
          <w:rStyle w:val="NormalTok"/>
        </w:rPr>
        <w:t xml:space="preserve">, lotes_completos)  </w:t>
      </w:r>
      <w:r>
        <w:rPr>
          <w:rStyle w:val="CommentTok"/>
        </w:rPr>
        <w:t xml:space="preserve"># 13</w:t>
      </w:r>
      <w:r>
        <w:br/>
      </w:r>
      <w:r>
        <w:br/>
      </w:r>
      <w:r>
        <w:rPr>
          <w:rStyle w:val="CommentTok"/>
        </w:rPr>
        <w:t xml:space="preserve"># Módulo (residuo)</w:t>
      </w:r>
      <w:r>
        <w:br/>
      </w:r>
      <w:r>
        <w:rPr>
          <w:rStyle w:val="NormalTok"/>
        </w:rPr>
        <w:t xml:space="preserve">unidades_restantes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produccion_total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tamano_lote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"Unidades restantes:"</w:t>
      </w:r>
      <w:r>
        <w:rPr>
          <w:rStyle w:val="NormalTok"/>
        </w:rPr>
        <w:t xml:space="preserve">, unidades_restantes)  </w:t>
      </w:r>
      <w:r>
        <w:rPr>
          <w:rStyle w:val="CommentTok"/>
        </w:rPr>
        <w:t xml:space="preserve"># 25</w:t>
      </w:r>
    </w:p>
    <w:p>
      <w:pPr>
        <w:pStyle w:val="SourceCode"/>
      </w:pPr>
      <w:r>
        <w:rPr>
          <w:rStyle w:val="VerbatimChar"/>
        </w:rPr>
        <w:t xml:space="preserve">Ingreso total: 10500</w:t>
      </w:r>
      <w:r>
        <w:br/>
      </w:r>
      <w:r>
        <w:rPr>
          <w:rStyle w:val="VerbatimChar"/>
        </w:rPr>
        <w:t xml:space="preserve">Ahorro: 1000</w:t>
      </w:r>
      <w:r>
        <w:br/>
      </w:r>
      <w:r>
        <w:rPr>
          <w:rStyle w:val="VerbatimChar"/>
        </w:rPr>
        <w:t xml:space="preserve">Valor de venta: 2550.0</w:t>
      </w:r>
      <w:r>
        <w:br/>
      </w:r>
      <w:r>
        <w:rPr>
          <w:rStyle w:val="VerbatimChar"/>
        </w:rPr>
        <w:t xml:space="preserve">PIB per cápita: 10.0</w:t>
      </w:r>
      <w:r>
        <w:br/>
      </w:r>
      <w:r>
        <w:rPr>
          <w:rStyle w:val="VerbatimChar"/>
        </w:rPr>
        <w:t xml:space="preserve">Capital final: 11576.25</w:t>
      </w:r>
      <w:r>
        <w:br/>
      </w:r>
      <w:r>
        <w:rPr>
          <w:rStyle w:val="VerbatimChar"/>
        </w:rPr>
        <w:t xml:space="preserve">Lotes completos: 13</w:t>
      </w:r>
      <w:r>
        <w:br/>
      </w:r>
      <w:r>
        <w:rPr>
          <w:rStyle w:val="VerbatimChar"/>
        </w:rPr>
        <w:t xml:space="preserve">Unidades restantes: 25</w:t>
      </w:r>
    </w:p>
    <w:bookmarkEnd w:id="44"/>
    <w:bookmarkStart w:id="45" w:name="operadores-de-comparación"/>
    <w:p>
      <w:pPr>
        <w:pStyle w:val="Heading2"/>
      </w:pPr>
      <w:r>
        <w:t xml:space="preserve">3.2 Operadores de comparación</w:t>
      </w:r>
    </w:p>
    <w:p>
      <w:pPr>
        <w:pStyle w:val="FirstParagraph"/>
      </w:pPr>
      <w:r>
        <w:t xml:space="preserve">Estos operadores comparan valores y devuelven True o False:</w:t>
      </w:r>
    </w:p>
    <w:p>
      <w:pPr>
        <w:pStyle w:val="SourceCode"/>
      </w:pPr>
      <w:r>
        <w:rPr>
          <w:rStyle w:val="CommentTok"/>
        </w:rPr>
        <w:t xml:space="preserve"># Datos económicos</w:t>
      </w:r>
      <w:r>
        <w:br/>
      </w:r>
      <w:r>
        <w:rPr>
          <w:rStyle w:val="NormalTok"/>
        </w:rPr>
        <w:t xml:space="preserve">inflacion_actual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3.5</w:t>
      </w:r>
      <w:r>
        <w:br/>
      </w:r>
      <w:r>
        <w:rPr>
          <w:rStyle w:val="NormalTok"/>
        </w:rPr>
        <w:t xml:space="preserve">meta_inflacion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br/>
      </w:r>
      <w:r>
        <w:rPr>
          <w:rStyle w:val="NormalTok"/>
        </w:rPr>
        <w:t xml:space="preserve">pib_2023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250000</w:t>
      </w:r>
      <w:r>
        <w:br/>
      </w:r>
      <w:r>
        <w:rPr>
          <w:rStyle w:val="NormalTok"/>
        </w:rPr>
        <w:t xml:space="preserve">pib_2022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245000</w:t>
      </w:r>
      <w:r>
        <w:br/>
      </w:r>
      <w:r>
        <w:br/>
      </w:r>
      <w:r>
        <w:rPr>
          <w:rStyle w:val="CommentTok"/>
        </w:rPr>
        <w:t xml:space="preserve"># Igual 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(inflacion_actual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meta_inflacion)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Diferente de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(inflacion_actual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meta_inflacion)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Mayor que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(inflacion_actual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meta_inflacion)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Menor que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(inflacion_actual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meta_inflacion)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Mayor o igual que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(pib_2023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pib_2022)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Menor o igual que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(inflacion_actual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meta_inflacion)  </w:t>
      </w:r>
      <w:r>
        <w:rPr>
          <w:rStyle w:val="CommentTok"/>
        </w:rPr>
        <w:t xml:space="preserve"># False</w:t>
      </w:r>
    </w:p>
    <w:p>
      <w:pPr>
        <w:pStyle w:val="SourceCode"/>
      </w:pP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</w:p>
    <w:bookmarkEnd w:id="45"/>
    <w:bookmarkStart w:id="46" w:name="operadores-lógicos"/>
    <w:p>
      <w:pPr>
        <w:pStyle w:val="Heading2"/>
      </w:pPr>
      <w:r>
        <w:t xml:space="preserve">3.3 Operadores lógicos</w:t>
      </w:r>
    </w:p>
    <w:p>
      <w:pPr>
        <w:pStyle w:val="FirstParagraph"/>
      </w:pPr>
      <w:r>
        <w:t xml:space="preserve">Los operadores lógicos combinan expresiones booleanas:</w:t>
      </w:r>
    </w:p>
    <w:p>
      <w:pPr>
        <w:pStyle w:val="SourceCode"/>
      </w:pPr>
      <w:r>
        <w:rPr>
          <w:rStyle w:val="CommentTok"/>
        </w:rPr>
        <w:t xml:space="preserve"># Datos para análisis</w:t>
      </w:r>
      <w:r>
        <w:br/>
      </w:r>
      <w:r>
        <w:rPr>
          <w:rStyle w:val="NormalTok"/>
        </w:rPr>
        <w:t xml:space="preserve">tasa_desempleo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7.2</w:t>
      </w:r>
      <w:r>
        <w:br/>
      </w:r>
      <w:r>
        <w:rPr>
          <w:rStyle w:val="NormalTok"/>
        </w:rPr>
        <w:t xml:space="preserve">tasa_inflacion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3.8</w:t>
      </w:r>
      <w:r>
        <w:br/>
      </w:r>
      <w:r>
        <w:rPr>
          <w:rStyle w:val="NormalTok"/>
        </w:rPr>
        <w:t xml:space="preserve">crecimiento_pib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2.5</w:t>
      </w:r>
      <w:r>
        <w:br/>
      </w:r>
      <w:r>
        <w:br/>
      </w:r>
      <w:r>
        <w:rPr>
          <w:rStyle w:val="CommentTok"/>
        </w:rPr>
        <w:t xml:space="preserve"># AND (y): ambas condiciones deben ser verdaderas</w:t>
      </w:r>
      <w:r>
        <w:br/>
      </w:r>
      <w:r>
        <w:rPr>
          <w:rStyle w:val="NormalTok"/>
        </w:rPr>
        <w:t xml:space="preserve">desempleo_bajo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tasa_desempleo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8.0</w:t>
      </w:r>
      <w:r>
        <w:br/>
      </w:r>
      <w:r>
        <w:rPr>
          <w:rStyle w:val="NormalTok"/>
        </w:rPr>
        <w:t xml:space="preserve">inflacion_controlada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tasa_inflacion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4.0</w:t>
      </w:r>
      <w:r>
        <w:br/>
      </w:r>
      <w:r>
        <w:rPr>
          <w:rStyle w:val="NormalTok"/>
        </w:rPr>
        <w:t xml:space="preserve">economia_estable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desempleo_bajo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inflacion_controlada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"Economía estable:"</w:t>
      </w:r>
      <w:r>
        <w:rPr>
          <w:rStyle w:val="NormalTok"/>
        </w:rPr>
        <w:t xml:space="preserve">, economia_estable)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OR (o): al menos una condición debe ser verdadera</w:t>
      </w:r>
      <w:r>
        <w:br/>
      </w:r>
      <w:r>
        <w:rPr>
          <w:rStyle w:val="NormalTok"/>
        </w:rPr>
        <w:t xml:space="preserve">hay_problema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tasa_desempleo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10.0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tasa_inflacion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5.0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"Hay problema económico:"</w:t>
      </w:r>
      <w:r>
        <w:rPr>
          <w:rStyle w:val="NormalTok"/>
        </w:rPr>
        <w:t xml:space="preserve">, hay_problema)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NOT (no): invierte el valor booleano</w:t>
      </w:r>
      <w:r>
        <w:br/>
      </w:r>
      <w:r>
        <w:rPr>
          <w:rStyle w:val="NormalTok"/>
        </w:rPr>
        <w:t xml:space="preserve">crecimiento_positivo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crecimiento_pib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en_recesion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crecimiento_positivo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"En recesión:"</w:t>
      </w:r>
      <w:r>
        <w:rPr>
          <w:rStyle w:val="NormalTok"/>
        </w:rPr>
        <w:t xml:space="preserve">, en_recesion)  </w:t>
      </w:r>
      <w:r>
        <w:rPr>
          <w:rStyle w:val="CommentTok"/>
        </w:rPr>
        <w:t xml:space="preserve"># False</w:t>
      </w:r>
    </w:p>
    <w:p>
      <w:pPr>
        <w:pStyle w:val="SourceCode"/>
      </w:pPr>
      <w:r>
        <w:rPr>
          <w:rStyle w:val="VerbatimChar"/>
        </w:rPr>
        <w:t xml:space="preserve">Economía estable: True</w:t>
      </w:r>
      <w:r>
        <w:br/>
      </w:r>
      <w:r>
        <w:rPr>
          <w:rStyle w:val="VerbatimChar"/>
        </w:rPr>
        <w:t xml:space="preserve">Hay problema económico: False</w:t>
      </w:r>
      <w:r>
        <w:br/>
      </w:r>
      <w:r>
        <w:rPr>
          <w:rStyle w:val="VerbatimChar"/>
        </w:rPr>
        <w:t xml:space="preserve">En recesión: False</w:t>
      </w:r>
    </w:p>
    <w:bookmarkEnd w:id="46"/>
    <w:bookmarkStart w:id="47" w:name="operadores-de-asignación"/>
    <w:p>
      <w:pPr>
        <w:pStyle w:val="Heading2"/>
      </w:pPr>
      <w:r>
        <w:t xml:space="preserve">3.4 Operadores de asignación</w:t>
      </w:r>
    </w:p>
    <w:p>
      <w:pPr>
        <w:pStyle w:val="FirstParagraph"/>
      </w:pPr>
      <w:r>
        <w:t xml:space="preserve">Además del operador básico de asignación (=), Python tiene operadores compuestos:</w:t>
      </w:r>
    </w:p>
    <w:p>
      <w:pPr>
        <w:pStyle w:val="SourceCode"/>
      </w:pPr>
      <w:r>
        <w:rPr>
          <w:rStyle w:val="CommentTok"/>
        </w:rPr>
        <w:t xml:space="preserve"># Asignación básica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br/>
      </w:r>
      <w:r>
        <w:rPr>
          <w:rStyle w:val="CommentTok"/>
        </w:rPr>
        <w:t xml:space="preserve"># Asignación con suma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Equivalente a: capital = capital + 1500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"Capital después de aporte:"</w:t>
      </w:r>
      <w:r>
        <w:rPr>
          <w:rStyle w:val="NormalTok"/>
        </w:rPr>
        <w:t xml:space="preserve">, capital)  </w:t>
      </w:r>
      <w:r>
        <w:rPr>
          <w:rStyle w:val="CommentTok"/>
        </w:rPr>
        <w:t xml:space="preserve"># 11500</w:t>
      </w:r>
      <w:r>
        <w:br/>
      </w:r>
      <w:r>
        <w:br/>
      </w:r>
      <w:r>
        <w:rPr>
          <w:rStyle w:val="CommentTok"/>
        </w:rPr>
        <w:t xml:space="preserve"># Asignación con resta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Equivalente a: capital = capital - 2000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"Capital después de retiro:"</w:t>
      </w:r>
      <w:r>
        <w:rPr>
          <w:rStyle w:val="NormalTok"/>
        </w:rPr>
        <w:t xml:space="preserve">, capital)  </w:t>
      </w:r>
      <w:r>
        <w:rPr>
          <w:rStyle w:val="CommentTok"/>
        </w:rPr>
        <w:t xml:space="preserve"># 9500</w:t>
      </w:r>
      <w:r>
        <w:br/>
      </w:r>
      <w:r>
        <w:br/>
      </w:r>
      <w:r>
        <w:rPr>
          <w:rStyle w:val="CommentTok"/>
        </w:rPr>
        <w:t xml:space="preserve"># Asignación con multiplicación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Equivalente a: capital = capital * 1.05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"Capital con interés:"</w:t>
      </w:r>
      <w:r>
        <w:rPr>
          <w:rStyle w:val="NormalTok"/>
        </w:rPr>
        <w:t xml:space="preserve">, capital)  </w:t>
      </w:r>
      <w:r>
        <w:rPr>
          <w:rStyle w:val="CommentTok"/>
        </w:rPr>
        <w:t xml:space="preserve"># 9975.0</w:t>
      </w:r>
      <w:r>
        <w:br/>
      </w:r>
      <w:r>
        <w:br/>
      </w:r>
      <w:r>
        <w:rPr>
          <w:rStyle w:val="CommentTok"/>
        </w:rPr>
        <w:t xml:space="preserve"># Asignación con división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Equivalente a: capital = capital / 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"Capital dividido:"</w:t>
      </w:r>
      <w:r>
        <w:rPr>
          <w:rStyle w:val="NormalTok"/>
        </w:rPr>
        <w:t xml:space="preserve">, capital)  </w:t>
      </w:r>
      <w:r>
        <w:rPr>
          <w:rStyle w:val="CommentTok"/>
        </w:rPr>
        <w:t xml:space="preserve"># 4987.5</w:t>
      </w:r>
      <w:r>
        <w:br/>
      </w:r>
      <w:r>
        <w:br/>
      </w:r>
      <w:r>
        <w:rPr>
          <w:rStyle w:val="CommentTok"/>
        </w:rPr>
        <w:t xml:space="preserve"># Asignación con potencia</w:t>
      </w:r>
      <w:r>
        <w:br/>
      </w:r>
      <w:r>
        <w:rPr>
          <w:rStyle w:val="NormalTok"/>
        </w:rPr>
        <w:t xml:space="preserve">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tasa </w:t>
      </w:r>
      <w:r>
        <w:rPr>
          <w:rStyle w:val="OperatorTok"/>
        </w:rPr>
        <w:t xml:space="preserve">**=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Equivalente a: tasa = tasa ** 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"Tasa al cubo:"</w:t>
      </w:r>
      <w:r>
        <w:rPr>
          <w:rStyle w:val="NormalTok"/>
        </w:rPr>
        <w:t xml:space="preserve">, tasa)  </w:t>
      </w:r>
      <w:r>
        <w:rPr>
          <w:rStyle w:val="CommentTok"/>
        </w:rPr>
        <w:t xml:space="preserve"># 8</w:t>
      </w:r>
    </w:p>
    <w:p>
      <w:pPr>
        <w:pStyle w:val="SourceCode"/>
      </w:pPr>
      <w:r>
        <w:rPr>
          <w:rStyle w:val="VerbatimChar"/>
        </w:rPr>
        <w:t xml:space="preserve">Capital después de aporte: 11500</w:t>
      </w:r>
      <w:r>
        <w:br/>
      </w:r>
      <w:r>
        <w:rPr>
          <w:rStyle w:val="VerbatimChar"/>
        </w:rPr>
        <w:t xml:space="preserve">Capital después de retiro: 9500</w:t>
      </w:r>
      <w:r>
        <w:br/>
      </w:r>
      <w:r>
        <w:rPr>
          <w:rStyle w:val="VerbatimChar"/>
        </w:rPr>
        <w:t xml:space="preserve">Capital con interés: 9975.0</w:t>
      </w:r>
      <w:r>
        <w:br/>
      </w:r>
      <w:r>
        <w:rPr>
          <w:rStyle w:val="VerbatimChar"/>
        </w:rPr>
        <w:t xml:space="preserve">Capital dividido: 4987.5</w:t>
      </w:r>
      <w:r>
        <w:br/>
      </w:r>
      <w:r>
        <w:rPr>
          <w:rStyle w:val="VerbatimChar"/>
        </w:rPr>
        <w:t xml:space="preserve">Tasa al cubo: 8</w:t>
      </w:r>
    </w:p>
    <w:bookmarkEnd w:id="47"/>
    <w:bookmarkStart w:id="48" w:name="X527d42aa75de2323df65e7f7cc887e533f52bba"/>
    <w:p>
      <w:pPr>
        <w:pStyle w:val="Heading2"/>
      </w:pPr>
      <w:r>
        <w:t xml:space="preserve">3.5 Ejemplo económico: Cálculo de interés compuesto</w:t>
      </w:r>
    </w:p>
    <w:p>
      <w:pPr>
        <w:pStyle w:val="SourceCode"/>
      </w:pPr>
      <w:r>
        <w:rPr>
          <w:rStyle w:val="CommentTok"/>
        </w:rPr>
        <w:t xml:space="preserve"># Parámetros del préstamo</w:t>
      </w:r>
      <w:r>
        <w:br/>
      </w:r>
      <w:r>
        <w:rPr>
          <w:rStyle w:val="NormalTok"/>
        </w:rPr>
        <w:t xml:space="preserve">capital_inicial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50000.00</w:t>
      </w:r>
      <w:r>
        <w:br/>
      </w:r>
      <w:r>
        <w:rPr>
          <w:rStyle w:val="NormalTok"/>
        </w:rPr>
        <w:t xml:space="preserve">tasa_anual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8%</w:t>
      </w:r>
      <w:r>
        <w:br/>
      </w:r>
      <w:r>
        <w:rPr>
          <w:rStyle w:val="NormalTok"/>
        </w:rPr>
        <w:t xml:space="preserve">periodo_anos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br/>
      </w:r>
      <w:r>
        <w:rPr>
          <w:rStyle w:val="CommentTok"/>
        </w:rPr>
        <w:t xml:space="preserve"># Método 1: Usando fórmula directa</w:t>
      </w:r>
      <w:r>
        <w:br/>
      </w:r>
      <w:r>
        <w:rPr>
          <w:rStyle w:val="NormalTok"/>
        </w:rPr>
        <w:t xml:space="preserve">capital_final_1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capital_inicial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tasa_anual)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periodo_anos</w:t>
      </w:r>
      <w:r>
        <w:br/>
      </w:r>
      <w:r>
        <w:br/>
      </w:r>
      <w:r>
        <w:rPr>
          <w:rStyle w:val="CommentTok"/>
        </w:rPr>
        <w:t xml:space="preserve"># Método 2: Usando operador compuesto</w:t>
      </w:r>
      <w:r>
        <w:br/>
      </w:r>
      <w:r>
        <w:rPr>
          <w:rStyle w:val="NormalTok"/>
        </w:rPr>
        <w:t xml:space="preserve">capital_final_2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capital_inicial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(periodo_anos):</w:t>
      </w:r>
      <w:r>
        <w:br/>
      </w:r>
      <w:r>
        <w:rPr>
          <w:rStyle w:val="NormalTok"/>
        </w:rPr>
        <w:t xml:space="preserve">    capital_final_2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tasa_anual)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"Préstamo con Interés Compuesto"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f"Capital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capital_inicial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anual: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tasa_anual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f"Periodo: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periodo_anos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f"Capital final (método 1):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capital_final_1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f"Capital final (método 2):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capital_final_2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f"Intereses ganados: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capital_final_1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capital_inicial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Préstamo con Interés Compuesto</w:t>
      </w:r>
      <w:r>
        <w:br/>
      </w:r>
      <w:r>
        <w:rPr>
          <w:rStyle w:val="VerbatimChar"/>
        </w:rPr>
        <w:t xml:space="preserve">Capital inicial: S/ 50,000.00</w:t>
      </w:r>
      <w:r>
        <w:br/>
      </w:r>
      <w:r>
        <w:rPr>
          <w:rStyle w:val="VerbatimChar"/>
        </w:rPr>
        <w:t xml:space="preserve">Tasa anual: 8.0%</w:t>
      </w:r>
      <w:r>
        <w:br/>
      </w:r>
      <w:r>
        <w:rPr>
          <w:rStyle w:val="VerbatimChar"/>
        </w:rPr>
        <w:t xml:space="preserve">Periodo: 5 años</w:t>
      </w:r>
      <w:r>
        <w:br/>
      </w:r>
      <w:r>
        <w:rPr>
          <w:rStyle w:val="VerbatimChar"/>
        </w:rPr>
        <w:t xml:space="preserve">Capital final (método 1): S/ 73,466.40</w:t>
      </w:r>
      <w:r>
        <w:br/>
      </w:r>
      <w:r>
        <w:rPr>
          <w:rStyle w:val="VerbatimChar"/>
        </w:rPr>
        <w:t xml:space="preserve">Capital final (método 2): S/ 73,466.40</w:t>
      </w:r>
      <w:r>
        <w:br/>
      </w:r>
      <w:r>
        <w:rPr>
          <w:rStyle w:val="VerbatimChar"/>
        </w:rPr>
        <w:t xml:space="preserve">Intereses ganados: S/ 23,466.40</w:t>
      </w:r>
    </w:p>
    <w:bookmarkEnd w:id="48"/>
    <w:bookmarkEnd w:id="49"/>
    <w:bookmarkStart w:id="53" w:name="expresiones"/>
    <w:p>
      <w:pPr>
        <w:pStyle w:val="Heading1"/>
      </w:pPr>
      <w:r>
        <w:t xml:space="preserve">4. Expresiones</w:t>
      </w:r>
    </w:p>
    <w:p>
      <w:pPr>
        <w:pStyle w:val="FirstParagraph"/>
      </w:pPr>
      <w:r>
        <w:t xml:space="preserve">Una expresión es una combinación de valores, variables y operadores que Python puede evaluar para producir un resultado.</w:t>
      </w:r>
    </w:p>
    <w:bookmarkStart w:id="50" w:name="expresiones-simples"/>
    <w:p>
      <w:pPr>
        <w:pStyle w:val="Heading2"/>
      </w:pPr>
      <w:r>
        <w:t xml:space="preserve">4.1 Expresiones simples</w:t>
      </w:r>
    </w:p>
    <w:p>
      <w:pPr>
        <w:pStyle w:val="SourceCode"/>
      </w:pPr>
      <w:r>
        <w:rPr>
          <w:rStyle w:val="CommentTok"/>
        </w:rPr>
        <w:t xml:space="preserve"># Primero definimos las variables que vamos a usar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25.50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Expresiones numéricas</w:t>
      </w:r>
      <w:r>
        <w:br/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Evalúa a 8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  </w:t>
      </w:r>
      <w:r>
        <w:rPr>
          <w:rStyle w:val="CommentTok"/>
        </w:rPr>
        <w:t xml:space="preserve"># Evalúa al producto</w:t>
      </w:r>
      <w:r>
        <w:br/>
      </w:r>
      <w:r>
        <w:rPr>
          <w:rStyle w:val="NormalTok"/>
        </w:rPr>
        <w:t xml:space="preserve">pib_2023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pib_2022  </w:t>
      </w:r>
      <w:r>
        <w:rPr>
          <w:rStyle w:val="CommentTok"/>
        </w:rPr>
        <w:t xml:space="preserve"># Evalúa a True o False</w:t>
      </w:r>
      <w:r>
        <w:br/>
      </w:r>
      <w:r>
        <w:br/>
      </w:r>
      <w:r>
        <w:rPr>
          <w:rStyle w:val="CommentTok"/>
        </w:rPr>
        <w:t xml:space="preserve"># Expresiones con variables</w:t>
      </w:r>
      <w:r>
        <w:br/>
      </w:r>
      <w:r>
        <w:rPr>
          <w:rStyle w:val="NormalTok"/>
        </w:rPr>
        <w:t xml:space="preserve">ingreso_mensual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3500</w:t>
      </w:r>
      <w:r>
        <w:br/>
      </w:r>
      <w:r>
        <w:rPr>
          <w:rStyle w:val="NormalTok"/>
        </w:rPr>
        <w:t xml:space="preserve">gasto_mensual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2800</w:t>
      </w:r>
      <w:r>
        <w:br/>
      </w:r>
      <w:r>
        <w:rPr>
          <w:rStyle w:val="NormalTok"/>
        </w:rPr>
        <w:t xml:space="preserve">ahorro_mensual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ingreso_mensual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gasto_mensual  </w:t>
      </w:r>
      <w:r>
        <w:rPr>
          <w:rStyle w:val="CommentTok"/>
        </w:rPr>
        <w:t xml:space="preserve"># Evalúa a 700</w:t>
      </w:r>
    </w:p>
    <w:bookmarkEnd w:id="50"/>
    <w:bookmarkStart w:id="51" w:name="expresiones-complejas"/>
    <w:p>
      <w:pPr>
        <w:pStyle w:val="Heading2"/>
      </w:pPr>
      <w:r>
        <w:t xml:space="preserve">4.2 Expresiones complejas</w:t>
      </w:r>
    </w:p>
    <w:p>
      <w:pPr>
        <w:pStyle w:val="SourceCode"/>
      </w:pPr>
      <w:r>
        <w:rPr>
          <w:rStyle w:val="CommentTok"/>
        </w:rPr>
        <w:t xml:space="preserve"># Cálculo de la propensión marginal al consumo</w:t>
      </w:r>
      <w:r>
        <w:br/>
      </w:r>
      <w:r>
        <w:rPr>
          <w:rStyle w:val="NormalTok"/>
        </w:rPr>
        <w:t xml:space="preserve">consumo_inicial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br/>
      </w:r>
      <w:r>
        <w:rPr>
          <w:rStyle w:val="NormalTok"/>
        </w:rPr>
        <w:t xml:space="preserve">consumo_final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55000</w:t>
      </w:r>
      <w:r>
        <w:br/>
      </w:r>
      <w:r>
        <w:rPr>
          <w:rStyle w:val="NormalTok"/>
        </w:rPr>
        <w:t xml:space="preserve">ingreso_inicial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br/>
      </w:r>
      <w:r>
        <w:rPr>
          <w:rStyle w:val="NormalTok"/>
        </w:rPr>
        <w:t xml:space="preserve">ingreso_final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110000</w:t>
      </w:r>
      <w:r>
        <w:br/>
      </w:r>
      <w:r>
        <w:br/>
      </w:r>
      <w:r>
        <w:rPr>
          <w:rStyle w:val="NormalTok"/>
        </w:rPr>
        <w:t xml:space="preserve">pmc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(consumo_final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consumo_inicial)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(ingreso_final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ingreso_inicial)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f"Propensión marginal al consumo: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pmc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0.5</w:t>
      </w:r>
      <w:r>
        <w:br/>
      </w:r>
      <w:r>
        <w:br/>
      </w:r>
      <w:r>
        <w:rPr>
          <w:rStyle w:val="CommentTok"/>
        </w:rPr>
        <w:t xml:space="preserve"># Cálculo del multiplicador keynesiano</w:t>
      </w:r>
      <w:r>
        <w:br/>
      </w:r>
      <w:r>
        <w:rPr>
          <w:rStyle w:val="NormalTok"/>
        </w:rPr>
        <w:t xml:space="preserve">multiplicador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pmc)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f"Multiplicador keynesiano: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multiplicador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2.00</w:t>
      </w:r>
    </w:p>
    <w:p>
      <w:pPr>
        <w:pStyle w:val="SourceCode"/>
      </w:pPr>
      <w:r>
        <w:rPr>
          <w:rStyle w:val="VerbatimChar"/>
        </w:rPr>
        <w:t xml:space="preserve">Propensión marginal al consumo: 0.5</w:t>
      </w:r>
      <w:r>
        <w:br/>
      </w:r>
      <w:r>
        <w:rPr>
          <w:rStyle w:val="VerbatimChar"/>
        </w:rPr>
        <w:t xml:space="preserve">Multiplicador keynesiano: 2.00</w:t>
      </w:r>
    </w:p>
    <w:bookmarkEnd w:id="51"/>
    <w:bookmarkStart w:id="52" w:name="expresiones-en-contexto-económico"/>
    <w:p>
      <w:pPr>
        <w:pStyle w:val="Heading2"/>
      </w:pPr>
      <w:r>
        <w:t xml:space="preserve">4.3 Expresiones en contexto económico</w:t>
      </w:r>
    </w:p>
    <w:p>
      <w:pPr>
        <w:pStyle w:val="SourceCode"/>
      </w:pPr>
      <w:r>
        <w:rPr>
          <w:rStyle w:val="CommentTok"/>
        </w:rPr>
        <w:t xml:space="preserve"># Cálculo de elasticidad precio de la demanda</w:t>
      </w:r>
      <w:r>
        <w:br/>
      </w:r>
      <w:r>
        <w:rPr>
          <w:rStyle w:val="NormalTok"/>
        </w:rPr>
        <w:t xml:space="preserve">precio_inicial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precio_final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br/>
      </w:r>
      <w:r>
        <w:rPr>
          <w:rStyle w:val="NormalTok"/>
        </w:rPr>
        <w:t xml:space="preserve">cantidad_inicial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cantidad_final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950</w:t>
      </w:r>
      <w:r>
        <w:br/>
      </w:r>
      <w:r>
        <w:br/>
      </w:r>
      <w:r>
        <w:rPr>
          <w:rStyle w:val="CommentTok"/>
        </w:rPr>
        <w:t xml:space="preserve"># Variación porcentual del precio</w:t>
      </w:r>
      <w:r>
        <w:br/>
      </w:r>
      <w:r>
        <w:rPr>
          <w:rStyle w:val="NormalTok"/>
        </w:rPr>
        <w:t xml:space="preserve">variacion_precio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((precio_final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precio_inicial)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precio_inicial)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Variación porcentual de la cantidad</w:t>
      </w:r>
      <w:r>
        <w:br/>
      </w:r>
      <w:r>
        <w:rPr>
          <w:rStyle w:val="NormalTok"/>
        </w:rPr>
        <w:t xml:space="preserve">variacion_cantidad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((cantidad_final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Elasticidad</w:t>
      </w:r>
      <w:r>
        <w:br/>
      </w:r>
      <w:r>
        <w:rPr>
          <w:rStyle w:val="NormalTok"/>
        </w:rPr>
        <w:t xml:space="preserve">elasticidad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variacion_cantidad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variacion_precio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f"Variación del precio: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variacion_precio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f"Variación de la cantidad: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variacion_cantidad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f"Elasticidad precio de la demanda: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elasticidad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Interpretación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(elasticidad)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tipo_demanda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"elástica"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(elasticidad)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tipo_demanda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"inelástica"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tipo_demanda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"unitaria"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f"La demanda es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tipo_demanda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Variación del precio: 10.00%</w:t>
      </w:r>
      <w:r>
        <w:br/>
      </w:r>
      <w:r>
        <w:rPr>
          <w:rStyle w:val="VerbatimChar"/>
        </w:rPr>
        <w:t xml:space="preserve">Variación de la cantidad: -5.00%</w:t>
      </w:r>
      <w:r>
        <w:br/>
      </w:r>
      <w:r>
        <w:rPr>
          <w:rStyle w:val="VerbatimChar"/>
        </w:rPr>
        <w:t xml:space="preserve">Elasticidad precio de la demanda: -0.50</w:t>
      </w:r>
      <w:r>
        <w:br/>
      </w:r>
      <w:r>
        <w:rPr>
          <w:rStyle w:val="VerbatimChar"/>
        </w:rPr>
        <w:t xml:space="preserve">La demanda es inelástica</w:t>
      </w:r>
    </w:p>
    <w:bookmarkEnd w:id="52"/>
    <w:bookmarkEnd w:id="53"/>
    <w:bookmarkStart w:id="58" w:name="orden-de-operaciones"/>
    <w:p>
      <w:pPr>
        <w:pStyle w:val="Heading1"/>
      </w:pPr>
      <w:r>
        <w:t xml:space="preserve">5. Orden de operaciones</w:t>
      </w:r>
    </w:p>
    <w:p>
      <w:pPr>
        <w:pStyle w:val="FirstParagraph"/>
      </w:pPr>
      <w:r>
        <w:t xml:space="preserve">Python sigue un orden específico al evaluar expresiones, similar a las matemáticas tradicionales.</w:t>
      </w:r>
    </w:p>
    <w:bookmarkStart w:id="54" w:name="precedencia-de-operadores"/>
    <w:p>
      <w:pPr>
        <w:pStyle w:val="Heading2"/>
      </w:pPr>
      <w:r>
        <w:t xml:space="preserve">5.1 Precedencia de operadores</w:t>
      </w:r>
    </w:p>
    <w:p>
      <w:pPr>
        <w:pStyle w:val="FirstParagraph"/>
      </w:pPr>
      <w:r>
        <w:t xml:space="preserve">De mayor a menor precedencia:</w:t>
      </w:r>
    </w:p>
    <w:p>
      <w:pPr>
        <w:pStyle w:val="Compact"/>
        <w:numPr>
          <w:ilvl w:val="0"/>
          <w:numId w:val="1002"/>
        </w:numPr>
      </w:pPr>
      <w:r>
        <w:t xml:space="preserve">Paréntesis:</w:t>
      </w:r>
      <w:r>
        <w:t xml:space="preserve"> </w:t>
      </w:r>
      <w:r>
        <w:rPr>
          <w:rStyle w:val="VerbatimChar"/>
        </w:rPr>
        <w:t xml:space="preserve">()</w:t>
      </w:r>
    </w:p>
    <w:p>
      <w:pPr>
        <w:pStyle w:val="Compact"/>
        <w:numPr>
          <w:ilvl w:val="0"/>
          <w:numId w:val="1002"/>
        </w:numPr>
      </w:pPr>
      <w:r>
        <w:t xml:space="preserve">Potencia:</w:t>
      </w:r>
      <w:r>
        <w:t xml:space="preserve"> </w:t>
      </w:r>
      <w:r>
        <w:rPr>
          <w:rStyle w:val="VerbatimChar"/>
        </w:rPr>
        <w:t xml:space="preserve">**</w:t>
      </w:r>
    </w:p>
    <w:p>
      <w:pPr>
        <w:pStyle w:val="Compact"/>
        <w:numPr>
          <w:ilvl w:val="0"/>
          <w:numId w:val="1002"/>
        </w:numPr>
      </w:pPr>
      <w:r>
        <w:t xml:space="preserve">Multiplicación, División, División entera, Módulo: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/</w:t>
      </w:r>
      <w:r>
        <w:t xml:space="preserve">,</w:t>
      </w:r>
      <w:r>
        <w:t xml:space="preserve"> </w:t>
      </w:r>
      <w:r>
        <w:rPr>
          <w:rStyle w:val="VerbatimChar"/>
        </w:rPr>
        <w:t xml:space="preserve">//</w:t>
      </w:r>
      <w:r>
        <w:t xml:space="preserve">,</w:t>
      </w:r>
      <w:r>
        <w:t xml:space="preserve"> </w:t>
      </w:r>
      <w:r>
        <w:rPr>
          <w:rStyle w:val="VerbatimChar"/>
        </w:rPr>
        <w:t xml:space="preserve">%</w:t>
      </w:r>
    </w:p>
    <w:p>
      <w:pPr>
        <w:pStyle w:val="Compact"/>
        <w:numPr>
          <w:ilvl w:val="0"/>
          <w:numId w:val="1002"/>
        </w:numPr>
      </w:pPr>
      <w:r>
        <w:t xml:space="preserve">Suma, Resta: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Comparación:</w:t>
      </w:r>
      <w:r>
        <w:t xml:space="preserve"> </w:t>
      </w:r>
      <w:r>
        <w:rPr>
          <w:rStyle w:val="VerbatimChar"/>
        </w:rPr>
        <w:t xml:space="preserve">&lt;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,</w:t>
      </w:r>
      <w:r>
        <w:t xml:space="preserve"> </w:t>
      </w:r>
      <w:r>
        <w:rPr>
          <w:rStyle w:val="VerbatimChar"/>
        </w:rPr>
        <w:t xml:space="preserve">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,</w:t>
      </w:r>
      <w:r>
        <w:t xml:space="preserve"> </w:t>
      </w:r>
      <w:r>
        <w:rPr>
          <w:rStyle w:val="VerbatimChar"/>
        </w:rPr>
        <w:t xml:space="preserve">==</w:t>
      </w:r>
      <w:r>
        <w:t xml:space="preserve">,</w:t>
      </w:r>
      <w:r>
        <w:t xml:space="preserve"> </w:t>
      </w:r>
      <w:r>
        <w:rPr>
          <w:rStyle w:val="VerbatimChar"/>
        </w:rPr>
        <w:t xml:space="preserve">!=</w:t>
      </w:r>
    </w:p>
    <w:p>
      <w:pPr>
        <w:pStyle w:val="Compact"/>
        <w:numPr>
          <w:ilvl w:val="0"/>
          <w:numId w:val="1002"/>
        </w:numPr>
      </w:pPr>
      <w:r>
        <w:t xml:space="preserve">NOT lógico:</w:t>
      </w:r>
      <w:r>
        <w:t xml:space="preserve"> </w:t>
      </w:r>
      <w:r>
        <w:rPr>
          <w:rStyle w:val="VerbatimChar"/>
        </w:rPr>
        <w:t xml:space="preserve">not</w:t>
      </w:r>
    </w:p>
    <w:p>
      <w:pPr>
        <w:pStyle w:val="Compact"/>
        <w:numPr>
          <w:ilvl w:val="0"/>
          <w:numId w:val="1002"/>
        </w:numPr>
      </w:pPr>
      <w:r>
        <w:t xml:space="preserve">AND lógico:</w:t>
      </w:r>
      <w:r>
        <w:t xml:space="preserve"> </w:t>
      </w:r>
      <w:r>
        <w:rPr>
          <w:rStyle w:val="VerbatimChar"/>
        </w:rPr>
        <w:t xml:space="preserve">and</w:t>
      </w:r>
    </w:p>
    <w:p>
      <w:pPr>
        <w:pStyle w:val="Compact"/>
        <w:numPr>
          <w:ilvl w:val="0"/>
          <w:numId w:val="1002"/>
        </w:numPr>
      </w:pPr>
      <w:r>
        <w:t xml:space="preserve">OR lógico:</w:t>
      </w:r>
      <w:r>
        <w:t xml:space="preserve"> </w:t>
      </w:r>
      <w:r>
        <w:rPr>
          <w:rStyle w:val="VerbatimChar"/>
        </w:rPr>
        <w:t xml:space="preserve">or</w:t>
      </w:r>
    </w:p>
    <w:bookmarkEnd w:id="54"/>
    <w:bookmarkStart w:id="55" w:name="ejemplos-de-precedencia"/>
    <w:p>
      <w:pPr>
        <w:pStyle w:val="Heading2"/>
      </w:pPr>
      <w:r>
        <w:t xml:space="preserve">5.2 Ejemplos de precedencia</w:t>
      </w:r>
    </w:p>
    <w:p>
      <w:pPr>
        <w:pStyle w:val="SourceCode"/>
      </w:pPr>
      <w:r>
        <w:rPr>
          <w:rStyle w:val="CommentTok"/>
        </w:rPr>
        <w:t xml:space="preserve"># Sin paréntesis</w:t>
      </w:r>
      <w:r>
        <w:br/>
      </w:r>
      <w:r>
        <w:rPr>
          <w:rStyle w:val="NormalTok"/>
        </w:rPr>
        <w:t xml:space="preserve">resultado_1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(resultado_1)  </w:t>
      </w:r>
      <w:r>
        <w:rPr>
          <w:rStyle w:val="CommentTok"/>
        </w:rPr>
        <w:t xml:space="preserve"># 14 (primero 3*4=12, luego 2+12=14)</w:t>
      </w:r>
      <w:r>
        <w:br/>
      </w:r>
      <w:r>
        <w:br/>
      </w:r>
      <w:r>
        <w:rPr>
          <w:rStyle w:val="CommentTok"/>
        </w:rPr>
        <w:t xml:space="preserve"># Con paréntesis</w:t>
      </w:r>
      <w:r>
        <w:br/>
      </w:r>
      <w:r>
        <w:rPr>
          <w:rStyle w:val="NormalTok"/>
        </w:rPr>
        <w:t xml:space="preserve">resultado_2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(resultado_2)  </w:t>
      </w:r>
      <w:r>
        <w:rPr>
          <w:rStyle w:val="CommentTok"/>
        </w:rPr>
        <w:t xml:space="preserve"># 20 (primero 2+3=5, luego 5*4=20)</w:t>
      </w:r>
      <w:r>
        <w:br/>
      </w:r>
      <w:r>
        <w:br/>
      </w:r>
      <w:r>
        <w:rPr>
          <w:rStyle w:val="CommentTok"/>
        </w:rPr>
        <w:t xml:space="preserve"># Expresión compleja</w:t>
      </w:r>
      <w:r>
        <w:br/>
      </w:r>
      <w:r>
        <w:rPr>
          <w:rStyle w:val="NormalTok"/>
        </w:rPr>
        <w:t xml:space="preserve">resultado_3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(resultado_3)  </w:t>
      </w:r>
      <w:r>
        <w:rPr>
          <w:rStyle w:val="CommentTok"/>
        </w:rPr>
        <w:t xml:space="preserve"># 50 (2**3=8, 5*8=40, 10+40=50)</w:t>
      </w:r>
      <w:r>
        <w:br/>
      </w:r>
      <w:r>
        <w:br/>
      </w:r>
      <w:r>
        <w:rPr>
          <w:rStyle w:val="CommentTok"/>
        </w:rPr>
        <w:t xml:space="preserve"># Con paréntesis para claridad</w:t>
      </w:r>
      <w:r>
        <w:br/>
      </w:r>
      <w:r>
        <w:rPr>
          <w:rStyle w:val="NormalTok"/>
        </w:rPr>
        <w:t xml:space="preserve">resultado_4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(resultado_4)  </w:t>
      </w:r>
      <w:r>
        <w:rPr>
          <w:rStyle w:val="CommentTok"/>
        </w:rPr>
        <w:t xml:space="preserve"># 50 (mismo resultado pero más claro)</w:t>
      </w:r>
    </w:p>
    <w:p>
      <w:pPr>
        <w:pStyle w:val="SourceCode"/>
      </w:pPr>
      <w:r>
        <w:rPr>
          <w:rStyle w:val="VerbatimChar"/>
        </w:rPr>
        <w:t xml:space="preserve">14</w:t>
      </w:r>
      <w:r>
        <w:br/>
      </w:r>
      <w:r>
        <w:rPr>
          <w:rStyle w:val="VerbatimChar"/>
        </w:rPr>
        <w:t xml:space="preserve">20</w:t>
      </w:r>
      <w:r>
        <w:br/>
      </w:r>
      <w:r>
        <w:rPr>
          <w:rStyle w:val="VerbatimChar"/>
        </w:rPr>
        <w:t xml:space="preserve">50</w:t>
      </w:r>
      <w:r>
        <w:br/>
      </w:r>
      <w:r>
        <w:rPr>
          <w:rStyle w:val="VerbatimChar"/>
        </w:rPr>
        <w:t xml:space="preserve">50</w:t>
      </w:r>
    </w:p>
    <w:bookmarkEnd w:id="55"/>
    <w:bookmarkStart w:id="56" w:name="X5112952764fc43043c568df731a8f8b21159dbc"/>
    <w:p>
      <w:pPr>
        <w:pStyle w:val="Heading2"/>
      </w:pPr>
      <w:r>
        <w:t xml:space="preserve">5.3 Aplicación económica: Valor presente neto (VPN)</w:t>
      </w:r>
    </w:p>
    <w:p>
      <w:pPr>
        <w:pStyle w:val="SourceCode"/>
      </w:pPr>
      <w:r>
        <w:rPr>
          <w:rStyle w:val="CommentTok"/>
        </w:rPr>
        <w:t xml:space="preserve"># Cálculo del VPN sin usar paréntesis adecuados</w:t>
      </w:r>
      <w:r>
        <w:br/>
      </w:r>
      <w:r>
        <w:rPr>
          <w:rStyle w:val="NormalTok"/>
        </w:rPr>
        <w:t xml:space="preserve">inversion_inicial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br/>
      </w:r>
      <w:r>
        <w:rPr>
          <w:rStyle w:val="NormalTok"/>
        </w:rPr>
        <w:t xml:space="preserve">flujo_ano1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30000</w:t>
      </w:r>
      <w:r>
        <w:br/>
      </w:r>
      <w:r>
        <w:rPr>
          <w:rStyle w:val="NormalTok"/>
        </w:rPr>
        <w:t xml:space="preserve">flujo_ano2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40000</w:t>
      </w:r>
      <w:r>
        <w:br/>
      </w:r>
      <w:r>
        <w:rPr>
          <w:rStyle w:val="NormalTok"/>
        </w:rPr>
        <w:t xml:space="preserve">flujo_ano3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br/>
      </w:r>
      <w:r>
        <w:rPr>
          <w:rStyle w:val="NormalTok"/>
        </w:rPr>
        <w:t xml:space="preserve">tasa_descuento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0.10</w:t>
      </w:r>
      <w:r>
        <w:br/>
      </w:r>
      <w:r>
        <w:br/>
      </w:r>
      <w:r>
        <w:rPr>
          <w:rStyle w:val="CommentTok"/>
        </w:rPr>
        <w:t xml:space="preserve"># Incorrecto (orden de operaciones problemático)</w:t>
      </w:r>
      <w:r>
        <w:br/>
      </w:r>
      <w:r>
        <w:rPr>
          <w:rStyle w:val="CommentTok"/>
        </w:rPr>
        <w:t xml:space="preserve"># vpn_incorrecto = -inversion_inicial + flujo_ano1 / 1 + tasa_descuento + flujo_ano2 / 1 + tasa_descuento ** 2</w:t>
      </w:r>
      <w:r>
        <w:br/>
      </w:r>
      <w:r>
        <w:br/>
      </w:r>
      <w:r>
        <w:rPr>
          <w:rStyle w:val="CommentTok"/>
        </w:rPr>
        <w:t xml:space="preserve"># Correcto (con paréntesis apropiados)</w:t>
      </w:r>
      <w:r>
        <w:br/>
      </w:r>
      <w:r>
        <w:rPr>
          <w:rStyle w:val="NormalTok"/>
        </w:rPr>
        <w:t xml:space="preserve">vpn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inversion_inicial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flujo_ano1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tasa_descuento)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flujo_ano2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tasa_descuento)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flujo_ano3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tasa_descuento)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f"Inversión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inversion_inicial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f"VPN del proyecto: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vpn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vpn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decision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"Aceptar el proyecto"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decision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"Rechazar el proyecto"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f"Decisión: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decision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Inversión inicial: S/ 100,000.00</w:t>
      </w:r>
      <w:r>
        <w:br/>
      </w:r>
      <w:r>
        <w:rPr>
          <w:rStyle w:val="VerbatimChar"/>
        </w:rPr>
        <w:t xml:space="preserve">VPN del proyecto: S/ -2,103.68</w:t>
      </w:r>
      <w:r>
        <w:br/>
      </w:r>
      <w:r>
        <w:rPr>
          <w:rStyle w:val="VerbatimChar"/>
        </w:rPr>
        <w:t xml:space="preserve">Decisión: Rechazar el proyecto</w:t>
      </w:r>
    </w:p>
    <w:bookmarkEnd w:id="56"/>
    <w:bookmarkStart w:id="57" w:name="uso-de-paréntesis-para-claridad"/>
    <w:p>
      <w:pPr>
        <w:pStyle w:val="Heading2"/>
      </w:pPr>
      <w:r>
        <w:t xml:space="preserve">5.4 Uso de paréntesis para claridad</w:t>
      </w:r>
    </w:p>
    <w:p>
      <w:pPr>
        <w:pStyle w:val="FirstParagraph"/>
      </w:pPr>
      <w:r>
        <w:t xml:space="preserve">Aunque Python respeta la precedencia, usar paréntesis hace el código más legible:</w:t>
      </w:r>
    </w:p>
    <w:p>
      <w:pPr>
        <w:pStyle w:val="SourceCode"/>
      </w:pPr>
      <w:r>
        <w:rPr>
          <w:rStyle w:val="CommentTok"/>
        </w:rPr>
        <w:t xml:space="preserve"># Menos claro</w:t>
      </w:r>
      <w:r>
        <w:br/>
      </w:r>
      <w:r>
        <w:rPr>
          <w:rStyle w:val="NormalTok"/>
        </w:rPr>
        <w:t xml:space="preserve">tasa_crecimiento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consumo_final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consumo_inicial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consumo_inicial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Más claro</w:t>
      </w:r>
      <w:r>
        <w:br/>
      </w:r>
      <w:r>
        <w:rPr>
          <w:rStyle w:val="NormalTok"/>
        </w:rPr>
        <w:t xml:space="preserve">tasa_crecimiento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((consumo_final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consumo_inicial)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consumo_inicial)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Cálculo de la tasa efectiva anual</w:t>
      </w:r>
      <w:r>
        <w:br/>
      </w:r>
      <w:r>
        <w:rPr>
          <w:rStyle w:val="NormalTok"/>
        </w:rPr>
        <w:t xml:space="preserve">tasa_nominal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0.12</w:t>
      </w:r>
      <w:r>
        <w:br/>
      </w:r>
      <w:r>
        <w:rPr>
          <w:rStyle w:val="NormalTok"/>
        </w:rPr>
        <w:t xml:space="preserve">periodos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br/>
      </w:r>
      <w:r>
        <w:rPr>
          <w:rStyle w:val="NormalTok"/>
        </w:rPr>
        <w:t xml:space="preserve">tasa_efectiva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tasa_nominal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periodos)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periodos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efectiva anual: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tasa_efectiva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Tasa efectiva anual: 12.68%</w:t>
      </w:r>
    </w:p>
    <w:bookmarkEnd w:id="57"/>
    <w:bookmarkEnd w:id="58"/>
    <w:bookmarkStart w:id="66" w:name="operaciones-con-strings"/>
    <w:p>
      <w:pPr>
        <w:pStyle w:val="Heading1"/>
      </w:pPr>
      <w:r>
        <w:t xml:space="preserve">6. Operaciones con strings</w:t>
      </w:r>
    </w:p>
    <w:p>
      <w:pPr>
        <w:pStyle w:val="FirstParagraph"/>
      </w:pPr>
      <w:r>
        <w:t xml:space="preserve">Los strings son fundamentales para trabajar con datos textuales en economía: nombres de países, descripciones de sectores, códigos, etc.</w:t>
      </w:r>
    </w:p>
    <w:bookmarkStart w:id="59" w:name="concatenación-de-strings"/>
    <w:p>
      <w:pPr>
        <w:pStyle w:val="Heading2"/>
      </w:pPr>
      <w:r>
        <w:t xml:space="preserve">6.1 Concatenación de strings</w:t>
      </w:r>
    </w:p>
    <w:p>
      <w:pPr>
        <w:pStyle w:val="SourceCode"/>
      </w:pPr>
      <w:r>
        <w:rPr>
          <w:rStyle w:val="CommentTok"/>
        </w:rPr>
        <w:t xml:space="preserve"># Concatenación básica con +</w:t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continente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"América del Sur"</w:t>
      </w:r>
      <w:r>
        <w:br/>
      </w:r>
      <w:r>
        <w:rPr>
          <w:rStyle w:val="NormalTok"/>
        </w:rPr>
        <w:t xml:space="preserve">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pais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está ubicado en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continente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(descripcion)</w:t>
      </w:r>
      <w:r>
        <w:br/>
      </w:r>
      <w:r>
        <w:br/>
      </w:r>
      <w:r>
        <w:rPr>
          <w:rStyle w:val="CommentTok"/>
        </w:rPr>
        <w:t xml:space="preserve"># Concatenación con múltiples variables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"Edison"</w:t>
      </w:r>
      <w:r>
        <w:br/>
      </w:r>
      <w:r>
        <w:rPr>
          <w:rStyle w:val="NormalTok"/>
        </w:rPr>
        <w:t xml:space="preserve">apellido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"Achalma"</w:t>
      </w:r>
      <w:r>
        <w:br/>
      </w:r>
      <w:r>
        <w:rPr>
          <w:rStyle w:val="NormalTok"/>
        </w:rPr>
        <w:t xml:space="preserve">profesion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"Economista"</w:t>
      </w:r>
      <w:r>
        <w:br/>
      </w:r>
      <w:r>
        <w:rPr>
          <w:rStyle w:val="NormalTok"/>
        </w:rPr>
        <w:t xml:space="preserve">presentacion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apellido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profesion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(presentacion)</w:t>
      </w:r>
    </w:p>
    <w:p>
      <w:pPr>
        <w:pStyle w:val="SourceCode"/>
      </w:pPr>
      <w:r>
        <w:rPr>
          <w:rStyle w:val="VerbatimChar"/>
        </w:rPr>
        <w:t xml:space="preserve">Perú está ubicado en América del Sur</w:t>
      </w:r>
      <w:r>
        <w:br/>
      </w:r>
      <w:r>
        <w:rPr>
          <w:rStyle w:val="VerbatimChar"/>
        </w:rPr>
        <w:t xml:space="preserve">Edison Achalma, Economista</w:t>
      </w:r>
    </w:p>
    <w:bookmarkEnd w:id="59"/>
    <w:bookmarkStart w:id="60" w:name="repetición-de-strings"/>
    <w:p>
      <w:pPr>
        <w:pStyle w:val="Heading2"/>
      </w:pPr>
      <w:r>
        <w:t xml:space="preserve">6.2 Repetición de strings</w:t>
      </w:r>
    </w:p>
    <w:p>
      <w:pPr>
        <w:pStyle w:val="SourceCode"/>
      </w:pPr>
      <w:r>
        <w:rPr>
          <w:rStyle w:val="CommentTok"/>
        </w:rPr>
        <w:t xml:space="preserve"># Repetir caracteres</w:t>
      </w:r>
      <w:r>
        <w:br/>
      </w:r>
      <w:r>
        <w:rPr>
          <w:rStyle w:val="NormalTok"/>
        </w:rPr>
        <w:t xml:space="preserve">linea_separadora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(linea_separadora)</w:t>
      </w:r>
      <w:r>
        <w:br/>
      </w:r>
      <w:r>
        <w:br/>
      </w:r>
      <w:r>
        <w:rPr>
          <w:rStyle w:val="CommentTok"/>
        </w:rPr>
        <w:t xml:space="preserve"># Útil para formateo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"REPORTE ECONÓMICO"</w:t>
      </w:r>
      <w:r>
        <w:rPr>
          <w:rStyle w:val="NormalTok"/>
        </w:rPr>
        <w:t xml:space="preserve">.center(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--------------------------------------------------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           REPORTE ECONÓMICO            </w:t>
      </w:r>
      <w:r>
        <w:br/>
      </w:r>
      <w:r>
        <w:rPr>
          <w:rStyle w:val="VerbatimChar"/>
        </w:rPr>
        <w:t xml:space="preserve">========================================</w:t>
      </w:r>
    </w:p>
    <w:bookmarkEnd w:id="60"/>
    <w:bookmarkStart w:id="61" w:name="formato-de-strings"/>
    <w:p>
      <w:pPr>
        <w:pStyle w:val="Heading2"/>
      </w:pPr>
      <w:r>
        <w:t xml:space="preserve">6.3 Formato de strings</w:t>
      </w:r>
    </w:p>
    <w:p>
      <w:pPr>
        <w:pStyle w:val="FirstParagraph"/>
      </w:pPr>
      <w:r>
        <w:t xml:space="preserve">Python ofrece varias formas de formatear strings:</w:t>
      </w:r>
    </w:p>
    <w:p>
      <w:pPr>
        <w:pStyle w:val="BodyText"/>
      </w:pPr>
      <w:r>
        <w:rPr>
          <w:b/>
          <w:bCs/>
        </w:rPr>
        <w:t xml:space="preserve">Método antiguo con %</w:t>
      </w:r>
    </w:p>
    <w:p>
      <w:pPr>
        <w:pStyle w:val="SourceCode"/>
      </w:pPr>
      <w:r>
        <w:rPr>
          <w:rStyle w:val="CommentTok"/>
        </w:rPr>
        <w:t xml:space="preserve"># Formato con %</w:t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PIB de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es USD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millones"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(pais, pib))</w:t>
      </w:r>
      <w:r>
        <w:br/>
      </w:r>
      <w:r>
        <w:br/>
      </w:r>
      <w:r>
        <w:rPr>
          <w:rStyle w:val="CommentTok"/>
        </w:rPr>
        <w:t xml:space="preserve"># Con floats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3.25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inflación es </w:t>
      </w:r>
      <w:r>
        <w:rPr>
          <w:rStyle w:val="SpecialCharTok"/>
        </w:rPr>
        <w:t xml:space="preserve">%.2f%%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inflacion)</w:t>
      </w:r>
      <w:r>
        <w:br/>
      </w:r>
      <w:r>
        <w:br/>
      </w:r>
      <w:r>
        <w:rPr>
          <w:rStyle w:val="CommentTok"/>
        </w:rPr>
        <w:t xml:space="preserve"># Múltiples valores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"Edison"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tiene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años"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(nombre, edad))</w:t>
      </w:r>
    </w:p>
    <w:p>
      <w:pPr>
        <w:pStyle w:val="SourceCode"/>
      </w:pPr>
      <w:r>
        <w:rPr>
          <w:rStyle w:val="VerbatimChar"/>
        </w:rPr>
        <w:t xml:space="preserve">El PIB de Perú es USD 242632 millones</w:t>
      </w:r>
      <w:r>
        <w:br/>
      </w:r>
      <w:r>
        <w:rPr>
          <w:rStyle w:val="VerbatimChar"/>
        </w:rPr>
        <w:t xml:space="preserve">La inflación es 3.25%</w:t>
      </w:r>
      <w:r>
        <w:br/>
      </w:r>
      <w:r>
        <w:rPr>
          <w:rStyle w:val="VerbatimChar"/>
        </w:rPr>
        <w:t xml:space="preserve">Edison tiene 30 años</w:t>
      </w:r>
    </w:p>
    <w:p>
      <w:pPr>
        <w:pStyle w:val="FirstParagraph"/>
      </w:pPr>
      <w:r>
        <w:rPr>
          <w:b/>
          <w:bCs/>
        </w:rPr>
        <w:t xml:space="preserve">Método format()</w:t>
      </w:r>
    </w:p>
    <w:p>
      <w:pPr>
        <w:pStyle w:val="SourceCode"/>
      </w:pPr>
      <w:r>
        <w:rPr>
          <w:rStyle w:val="CommentTok"/>
        </w:rPr>
        <w:t xml:space="preserve"># Método format básico</w:t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PIB de </w:t>
      </w:r>
      <w:r>
        <w:rPr>
          <w:rStyle w:val="SpecialCharTok"/>
        </w:rPr>
        <w:t xml:space="preserve">{}</w:t>
      </w:r>
      <w:r>
        <w:rPr>
          <w:rStyle w:val="StringTok"/>
        </w:rPr>
        <w:t xml:space="preserve"> es USD </w:t>
      </w:r>
      <w:r>
        <w:rPr>
          <w:rStyle w:val="SpecialCharTok"/>
        </w:rPr>
        <w:t xml:space="preserve">{}</w:t>
      </w:r>
      <w:r>
        <w:rPr>
          <w:rStyle w:val="StringTok"/>
        </w:rPr>
        <w:t xml:space="preserve"> millones"</w:t>
      </w:r>
      <w:r>
        <w:rPr>
          <w:rStyle w:val="NormalTok"/>
        </w:rPr>
        <w:t xml:space="preserve">.</w:t>
      </w:r>
      <w:r>
        <w:rPr>
          <w:rStyle w:val="BuiltInTok"/>
        </w:rPr>
        <w:t xml:space="preserve">format</w:t>
      </w:r>
      <w:r>
        <w:rPr>
          <w:rStyle w:val="NormalTok"/>
        </w:rPr>
        <w:t xml:space="preserve">(pais, pib))</w:t>
      </w:r>
      <w:r>
        <w:br/>
      </w:r>
      <w:r>
        <w:br/>
      </w:r>
      <w:r>
        <w:rPr>
          <w:rStyle w:val="CommentTok"/>
        </w:rPr>
        <w:t xml:space="preserve"># Con índices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PIB de </w:t>
      </w:r>
      <w:r>
        <w:rPr>
          <w:rStyle w:val="SpecialCharTok"/>
        </w:rPr>
        <w:t xml:space="preserve">{0}</w:t>
      </w:r>
      <w:r>
        <w:rPr>
          <w:rStyle w:val="StringTok"/>
        </w:rPr>
        <w:t xml:space="preserve"> es USD </w:t>
      </w:r>
      <w:r>
        <w:rPr>
          <w:rStyle w:val="SpecialCharTok"/>
        </w:rPr>
        <w:t xml:space="preserve">{1}</w:t>
      </w:r>
      <w:r>
        <w:rPr>
          <w:rStyle w:val="StringTok"/>
        </w:rPr>
        <w:t xml:space="preserve"> millones. </w:t>
      </w:r>
      <w:r>
        <w:rPr>
          <w:rStyle w:val="SpecialCharTok"/>
        </w:rPr>
        <w:t xml:space="preserve">{0}</w:t>
      </w:r>
      <w:r>
        <w:rPr>
          <w:rStyle w:val="StringTok"/>
        </w:rPr>
        <w:t xml:space="preserve"> es un país emergente."</w:t>
      </w:r>
      <w:r>
        <w:rPr>
          <w:rStyle w:val="NormalTok"/>
        </w:rPr>
        <w:t xml:space="preserve">.</w:t>
      </w:r>
      <w:r>
        <w:rPr>
          <w:rStyle w:val="BuiltInTok"/>
        </w:rPr>
        <w:t xml:space="preserve">format</w:t>
      </w:r>
      <w:r>
        <w:rPr>
          <w:rStyle w:val="NormalTok"/>
        </w:rPr>
        <w:t xml:space="preserve">(pais, pib))</w:t>
      </w:r>
      <w:r>
        <w:br/>
      </w:r>
      <w:r>
        <w:br/>
      </w:r>
      <w:r>
        <w:rPr>
          <w:rStyle w:val="CommentTok"/>
        </w:rPr>
        <w:t xml:space="preserve"># Con nombres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PIB de </w:t>
      </w:r>
      <w:r>
        <w:rPr>
          <w:rStyle w:val="SpecialCharTok"/>
        </w:rPr>
        <w:t xml:space="preserve">{p}</w:t>
      </w:r>
      <w:r>
        <w:rPr>
          <w:rStyle w:val="StringTok"/>
        </w:rPr>
        <w:t xml:space="preserve"> es USD </w:t>
      </w:r>
      <w:r>
        <w:rPr>
          <w:rStyle w:val="SpecialCharTok"/>
        </w:rPr>
        <w:t xml:space="preserve">{valor}</w:t>
      </w:r>
      <w:r>
        <w:rPr>
          <w:rStyle w:val="StringTok"/>
        </w:rPr>
        <w:t xml:space="preserve"> millones"</w:t>
      </w:r>
      <w:r>
        <w:rPr>
          <w:rStyle w:val="NormalTok"/>
        </w:rPr>
        <w:t xml:space="preserve">.</w:t>
      </w:r>
      <w:r>
        <w:rPr>
          <w:rStyle w:val="BuiltInTok"/>
        </w:rPr>
        <w:t xml:space="preserve">format</w:t>
      </w:r>
      <w:r>
        <w:rPr>
          <w:rStyle w:val="NormalTok"/>
        </w:rPr>
        <w:t xml:space="preserve">(p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pais, valor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pib))</w:t>
      </w:r>
      <w:r>
        <w:br/>
      </w:r>
      <w:r>
        <w:br/>
      </w:r>
      <w:r>
        <w:rPr>
          <w:rStyle w:val="CommentTok"/>
        </w:rPr>
        <w:t xml:space="preserve"># Con formato numérico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3.254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"Inflación: </w:t>
      </w:r>
      <w:r>
        <w:rPr>
          <w:rStyle w:val="SpecialCharTok"/>
        </w:rPr>
        <w:t xml:space="preserve">{:.2f}</w:t>
      </w:r>
      <w:r>
        <w:rPr>
          <w:rStyle w:val="StringTok"/>
        </w:rPr>
        <w:t xml:space="preserve">%"</w:t>
      </w:r>
      <w:r>
        <w:rPr>
          <w:rStyle w:val="NormalTok"/>
        </w:rPr>
        <w:t xml:space="preserve">.</w:t>
      </w:r>
      <w:r>
        <w:rPr>
          <w:rStyle w:val="BuiltInTok"/>
        </w:rPr>
        <w:t xml:space="preserve">format</w:t>
      </w:r>
      <w:r>
        <w:rPr>
          <w:rStyle w:val="NormalTok"/>
        </w:rPr>
        <w:t xml:space="preserve">(inflacion))  </w:t>
      </w:r>
      <w:r>
        <w:rPr>
          <w:rStyle w:val="CommentTok"/>
        </w:rPr>
        <w:t xml:space="preserve"># 2 decimales</w:t>
      </w:r>
      <w:r>
        <w:br/>
      </w:r>
      <w:r>
        <w:br/>
      </w:r>
      <w:r>
        <w:rPr>
          <w:rStyle w:val="CommentTok"/>
        </w:rPr>
        <w:t xml:space="preserve"># Separador de miles</w:t>
      </w:r>
      <w:r>
        <w:br/>
      </w:r>
      <w:r>
        <w:rPr>
          <w:rStyle w:val="NormalTok"/>
        </w:rPr>
        <w:t xml:space="preserve">pib_grande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242632000000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"PIB: USD </w:t>
      </w:r>
      <w:r>
        <w:rPr>
          <w:rStyle w:val="SpecialCharTok"/>
        </w:rPr>
        <w:t xml:space="preserve">{:,}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.</w:t>
      </w:r>
      <w:r>
        <w:rPr>
          <w:rStyle w:val="BuiltInTok"/>
        </w:rPr>
        <w:t xml:space="preserve">format</w:t>
      </w:r>
      <w:r>
        <w:rPr>
          <w:rStyle w:val="NormalTok"/>
        </w:rPr>
        <w:t xml:space="preserve">(pib_grande))  </w:t>
      </w:r>
      <w:r>
        <w:rPr>
          <w:rStyle w:val="CommentTok"/>
        </w:rPr>
        <w:t xml:space="preserve"># Con comas</w:t>
      </w:r>
    </w:p>
    <w:p>
      <w:pPr>
        <w:pStyle w:val="SourceCode"/>
      </w:pPr>
      <w:r>
        <w:rPr>
          <w:rStyle w:val="VerbatimChar"/>
        </w:rPr>
        <w:t xml:space="preserve">El PIB de Perú es USD 242632 millones</w:t>
      </w:r>
      <w:r>
        <w:br/>
      </w:r>
      <w:r>
        <w:rPr>
          <w:rStyle w:val="VerbatimChar"/>
        </w:rPr>
        <w:t xml:space="preserve">El PIB de Perú es USD 242632 millones. Perú es un país emergente.</w:t>
      </w:r>
      <w:r>
        <w:br/>
      </w:r>
      <w:r>
        <w:rPr>
          <w:rStyle w:val="VerbatimChar"/>
        </w:rPr>
        <w:t xml:space="preserve">El PIB de Perú es USD 242632 millones</w:t>
      </w:r>
      <w:r>
        <w:br/>
      </w:r>
      <w:r>
        <w:rPr>
          <w:rStyle w:val="VerbatimChar"/>
        </w:rPr>
        <w:t xml:space="preserve">Inflación: 3.25%</w:t>
      </w:r>
      <w:r>
        <w:br/>
      </w:r>
      <w:r>
        <w:rPr>
          <w:rStyle w:val="VerbatimChar"/>
        </w:rPr>
        <w:t xml:space="preserve">PIB: USD 242,632,000,000</w:t>
      </w:r>
    </w:p>
    <w:p>
      <w:pPr>
        <w:pStyle w:val="FirstParagraph"/>
      </w:pPr>
      <w:r>
        <w:rPr>
          <w:b/>
          <w:bCs/>
        </w:rPr>
        <w:t xml:space="preserve">F-strings (Recomendado, Python 3.6+)</w:t>
      </w:r>
    </w:p>
    <w:p>
      <w:pPr>
        <w:pStyle w:val="SourceCode"/>
      </w:pPr>
      <w:r>
        <w:rPr>
          <w:rStyle w:val="CommentTok"/>
        </w:rPr>
        <w:t xml:space="preserve"># F-strings: forma moderna y más legible</w:t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"Perú"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poblacion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33715471</w:t>
      </w:r>
      <w:r>
        <w:br/>
      </w:r>
      <w:r>
        <w:br/>
      </w:r>
      <w:r>
        <w:rPr>
          <w:rStyle w:val="CommentTok"/>
        </w:rPr>
        <w:t xml:space="preserve"># Básico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PIB de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pais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es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millones"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expresiones</w:t>
      </w:r>
      <w:r>
        <w:br/>
      </w:r>
      <w:r>
        <w:rPr>
          <w:rStyle w:val="NormalTok"/>
        </w:rPr>
        <w:t xml:space="preserve">pib_per_capita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per cápita: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pib_per_capita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formato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3.254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separador de miles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f"Población: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habitantes"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Expresiones complejas dentro del f-string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El PIB de Perú es USD 242632 millones</w:t>
      </w:r>
      <w:r>
        <w:br/>
      </w:r>
      <w:r>
        <w:rPr>
          <w:rStyle w:val="VerbatimChar"/>
        </w:rPr>
        <w:t xml:space="preserve">PIB per cápita: USD 7196.46</w:t>
      </w:r>
      <w:r>
        <w:br/>
      </w:r>
      <w:r>
        <w:rPr>
          <w:rStyle w:val="VerbatimChar"/>
        </w:rPr>
        <w:t xml:space="preserve">Inflación: 3.25%</w:t>
      </w:r>
      <w:r>
        <w:br/>
      </w:r>
      <w:r>
        <w:rPr>
          <w:rStyle w:val="VerbatimChar"/>
        </w:rPr>
        <w:t xml:space="preserve">Población: 33,715,471 habitantes</w:t>
      </w:r>
      <w:r>
        <w:br/>
      </w:r>
      <w:r>
        <w:rPr>
          <w:rStyle w:val="VerbatimChar"/>
        </w:rPr>
        <w:t xml:space="preserve">Valor total: S/ 5,000.00</w:t>
      </w:r>
    </w:p>
    <w:bookmarkEnd w:id="61"/>
    <w:bookmarkStart w:id="62" w:name="métodos-de-strings"/>
    <w:p>
      <w:pPr>
        <w:pStyle w:val="Heading2"/>
      </w:pPr>
      <w:r>
        <w:t xml:space="preserve">6.4 Métodos de strings</w:t>
      </w:r>
    </w:p>
    <w:p>
      <w:pPr>
        <w:pStyle w:val="SourceCode"/>
      </w:pPr>
      <w:r>
        <w:rPr>
          <w:rStyle w:val="CommentTok"/>
        </w:rPr>
        <w:t xml:space="preserve"># Texto para análisis</w:t>
      </w:r>
      <w:r>
        <w:br/>
      </w:r>
      <w:r>
        <w:rPr>
          <w:rStyle w:val="NormalTok"/>
        </w:rPr>
        <w:t xml:space="preserve">sector_economico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"agricultura, ganadería y pesca"</w:t>
      </w:r>
      <w:r>
        <w:br/>
      </w:r>
      <w:r>
        <w:br/>
      </w:r>
      <w:r>
        <w:rPr>
          <w:rStyle w:val="CommentTok"/>
        </w:rPr>
        <w:t xml:space="preserve"># Convertir a mayúsculas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(sector_economico.upper())  </w:t>
      </w:r>
      <w:r>
        <w:rPr>
          <w:rStyle w:val="CommentTok"/>
        </w:rPr>
        <w:t xml:space="preserve"># AGRICULTURA, GANADERÍA Y PESCA</w:t>
      </w:r>
      <w:r>
        <w:br/>
      </w:r>
      <w:r>
        <w:br/>
      </w:r>
      <w:r>
        <w:rPr>
          <w:rStyle w:val="CommentTok"/>
        </w:rPr>
        <w:t xml:space="preserve"># Convertir a minúsculas</w:t>
      </w:r>
      <w:r>
        <w:br/>
      </w:r>
      <w:r>
        <w:rPr>
          <w:rStyle w:val="NormalTok"/>
        </w:rPr>
        <w:t xml:space="preserve">titulo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"PRODUCTO BRUTO INTERNO"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(titulo.lower())  </w:t>
      </w:r>
      <w:r>
        <w:rPr>
          <w:rStyle w:val="CommentTok"/>
        </w:rPr>
        <w:t xml:space="preserve"># producto bruto interno</w:t>
      </w:r>
      <w:r>
        <w:br/>
      </w:r>
      <w:r>
        <w:br/>
      </w:r>
      <w:r>
        <w:rPr>
          <w:rStyle w:val="CommentTok"/>
        </w:rPr>
        <w:t xml:space="preserve"># Title case (primera letra de cada palabra en mayúscula)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(sector_economico.title())  </w:t>
      </w:r>
      <w:r>
        <w:rPr>
          <w:rStyle w:val="CommentTok"/>
        </w:rPr>
        <w:t xml:space="preserve"># Agricultura, Ganadería Y Pesca</w:t>
      </w:r>
      <w:r>
        <w:br/>
      </w:r>
      <w:r>
        <w:br/>
      </w:r>
      <w:r>
        <w:rPr>
          <w:rStyle w:val="CommentTok"/>
        </w:rPr>
        <w:t xml:space="preserve"># Capitalizar (solo primera letra en mayúscula)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(sector_economico.capitalize())  </w:t>
      </w:r>
      <w:r>
        <w:rPr>
          <w:rStyle w:val="CommentTok"/>
        </w:rPr>
        <w:t xml:space="preserve"># Agricultura, ganadería y pesca</w:t>
      </w:r>
      <w:r>
        <w:br/>
      </w:r>
      <w:r>
        <w:br/>
      </w:r>
      <w:r>
        <w:rPr>
          <w:rStyle w:val="CommentTok"/>
        </w:rPr>
        <w:t xml:space="preserve"># Reemplazar texto</w:t>
      </w:r>
      <w:r>
        <w:br/>
      </w:r>
      <w:r>
        <w:rPr>
          <w:rStyle w:val="NormalTok"/>
        </w:rPr>
        <w:t xml:space="preserve">texto_original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 tasa de interés es 5%"</w:t>
      </w:r>
      <w:r>
        <w:br/>
      </w:r>
      <w:r>
        <w:rPr>
          <w:rStyle w:val="NormalTok"/>
        </w:rPr>
        <w:t xml:space="preserve">texto_modificado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texto_original.replace(</w:t>
      </w:r>
      <w:r>
        <w:rPr>
          <w:rStyle w:val="StringTok"/>
        </w:rPr>
        <w:t xml:space="preserve">"5%"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"6%"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(texto_modificado)  </w:t>
      </w:r>
      <w:r>
        <w:rPr>
          <w:rStyle w:val="CommentTok"/>
        </w:rPr>
        <w:t xml:space="preserve"># La tasa de interés es 6%</w:t>
      </w:r>
      <w:r>
        <w:br/>
      </w:r>
      <w:r>
        <w:br/>
      </w:r>
      <w:r>
        <w:rPr>
          <w:rStyle w:val="CommentTok"/>
        </w:rPr>
        <w:t xml:space="preserve"># Dividir strings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"Minería, Agricultura, Manufactura, Servicios"</w:t>
      </w:r>
      <w:r>
        <w:br/>
      </w:r>
      <w:r>
        <w:rPr>
          <w:rStyle w:val="NormalTok"/>
        </w:rPr>
        <w:t xml:space="preserve">lista_sectores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sectores.split(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(lista_sectores)  </w:t>
      </w:r>
      <w:r>
        <w:rPr>
          <w:rStyle w:val="CommentTok"/>
        </w:rPr>
        <w:t xml:space="preserve"># ['Minería', 'Agricultura', 'Manufactura', 'Servicios']</w:t>
      </w:r>
      <w:r>
        <w:br/>
      </w:r>
      <w:r>
        <w:br/>
      </w:r>
      <w:r>
        <w:rPr>
          <w:rStyle w:val="CommentTok"/>
        </w:rPr>
        <w:t xml:space="preserve"># Unir strings</w:t>
      </w:r>
      <w:r>
        <w:br/>
      </w:r>
      <w:r>
        <w:rPr>
          <w:rStyle w:val="NormalTok"/>
        </w:rPr>
        <w:t xml:space="preserve">palabras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"Producto"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"Bruto"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"Interno"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frase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.join(palabras)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(frase)  </w:t>
      </w:r>
      <w:r>
        <w:rPr>
          <w:rStyle w:val="CommentTok"/>
        </w:rPr>
        <w:t xml:space="preserve"># Producto Bruto Interno</w:t>
      </w:r>
      <w:r>
        <w:br/>
      </w:r>
      <w:r>
        <w:br/>
      </w:r>
      <w:r>
        <w:rPr>
          <w:rStyle w:val="CommentTok"/>
        </w:rPr>
        <w:t xml:space="preserve"># Eliminar espacios al inicio y final</w:t>
      </w:r>
      <w:r>
        <w:br/>
      </w:r>
      <w:r>
        <w:rPr>
          <w:rStyle w:val="NormalTok"/>
        </w:rPr>
        <w:t xml:space="preserve">texto_con_espacios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 PIB   "</w:t>
      </w:r>
      <w:r>
        <w:br/>
      </w:r>
      <w:r>
        <w:rPr>
          <w:rStyle w:val="NormalTok"/>
        </w:rPr>
        <w:t xml:space="preserve">texto_limpio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texto_con_espacios.strip()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f"'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texto_limpio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'"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'PIB'</w:t>
      </w:r>
    </w:p>
    <w:p>
      <w:pPr>
        <w:pStyle w:val="SourceCode"/>
      </w:pPr>
      <w:r>
        <w:rPr>
          <w:rStyle w:val="VerbatimChar"/>
        </w:rPr>
        <w:t xml:space="preserve">AGRICULTURA, GANADERÍA Y PESCA</w:t>
      </w:r>
      <w:r>
        <w:br/>
      </w:r>
      <w:r>
        <w:rPr>
          <w:rStyle w:val="VerbatimChar"/>
        </w:rPr>
        <w:t xml:space="preserve">producto bruto interno</w:t>
      </w:r>
      <w:r>
        <w:br/>
      </w:r>
      <w:r>
        <w:rPr>
          <w:rStyle w:val="VerbatimChar"/>
        </w:rPr>
        <w:t xml:space="preserve">Agricultura, Ganadería Y Pesca</w:t>
      </w:r>
      <w:r>
        <w:br/>
      </w:r>
      <w:r>
        <w:rPr>
          <w:rStyle w:val="VerbatimChar"/>
        </w:rPr>
        <w:t xml:space="preserve">Agricultura, ganadería y pesca</w:t>
      </w:r>
      <w:r>
        <w:br/>
      </w:r>
      <w:r>
        <w:rPr>
          <w:rStyle w:val="VerbatimChar"/>
        </w:rPr>
        <w:t xml:space="preserve">La tasa de interés es 6%</w:t>
      </w:r>
      <w:r>
        <w:br/>
      </w:r>
      <w:r>
        <w:rPr>
          <w:rStyle w:val="VerbatimChar"/>
        </w:rPr>
        <w:t xml:space="preserve">['Minería', 'Agricultura', 'Manufactura', 'Servicios']</w:t>
      </w:r>
      <w:r>
        <w:br/>
      </w:r>
      <w:r>
        <w:rPr>
          <w:rStyle w:val="VerbatimChar"/>
        </w:rPr>
        <w:t xml:space="preserve">Producto Bruto Interno</w:t>
      </w:r>
      <w:r>
        <w:br/>
      </w:r>
      <w:r>
        <w:rPr>
          <w:rStyle w:val="VerbatimChar"/>
        </w:rPr>
        <w:t xml:space="preserve">'PIB'</w:t>
      </w:r>
    </w:p>
    <w:bookmarkEnd w:id="62"/>
    <w:bookmarkStart w:id="63" w:name="indexación-y-slicing-de-strings"/>
    <w:p>
      <w:pPr>
        <w:pStyle w:val="Heading2"/>
      </w:pPr>
      <w:r>
        <w:t xml:space="preserve">6.5 Indexación y slicing de strings</w:t>
      </w:r>
    </w:p>
    <w:p>
      <w:pPr>
        <w:pStyle w:val="FirstParagraph"/>
      </w:pPr>
      <w:r>
        <w:t xml:space="preserve">Los strings son secuencias de caracteres que pueden ser indexados:</w:t>
      </w:r>
    </w:p>
    <w:p>
      <w:pPr>
        <w:pStyle w:val="SourceCode"/>
      </w:pPr>
      <w:r>
        <w:rPr>
          <w:rStyle w:val="CommentTok"/>
        </w:rPr>
        <w:t xml:space="preserve"># String de ejemplo</w:t>
      </w:r>
      <w:r>
        <w:br/>
      </w:r>
      <w:r>
        <w:rPr>
          <w:rStyle w:val="NormalTok"/>
        </w:rPr>
        <w:t xml:space="preserve">indicador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"PRODUCTO BRUTO INTERNO"</w:t>
      </w:r>
      <w:r>
        <w:br/>
      </w:r>
      <w:r>
        <w:br/>
      </w:r>
      <w:r>
        <w:rPr>
          <w:rStyle w:val="CommentTok"/>
        </w:rPr>
        <w:t xml:space="preserve"># Indexación (posiciones empiezan en 0)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P (primer carácter)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R (segundo carácter)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O (último carácter)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N (penúltimo carácter)</w:t>
      </w:r>
      <w:r>
        <w:br/>
      </w:r>
      <w:r>
        <w:br/>
      </w:r>
      <w:r>
        <w:rPr>
          <w:rStyle w:val="CommentTok"/>
        </w:rPr>
        <w:t xml:space="preserve"># Slicing (obtener subsecuencias)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8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PRODUCTO (desde 0 hasta 8, no incluye 8)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(indicador[:</w:t>
      </w:r>
      <w:r>
        <w:rPr>
          <w:rStyle w:val="DecValTok"/>
        </w:rPr>
        <w:t xml:space="preserve">8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PRODUCTO (desde inicio hasta 8)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</w:t>
      </w:r>
      <w:r>
        <w:rPr>
          <w:rStyle w:val="DecValTok"/>
        </w:rPr>
        <w:t xml:space="preserve">9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BRUTO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:])   </w:t>
      </w:r>
      <w:r>
        <w:rPr>
          <w:rStyle w:val="CommentTok"/>
        </w:rPr>
        <w:t xml:space="preserve"># INTERNO (desde 15 hasta el final)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(indicador[:])     </w:t>
      </w:r>
      <w:r>
        <w:rPr>
          <w:rStyle w:val="CommentTok"/>
        </w:rPr>
        <w:t xml:space="preserve"># PRODUCTO BRUTO INTERNO (copia completa)</w:t>
      </w:r>
      <w:r>
        <w:br/>
      </w:r>
      <w:r>
        <w:br/>
      </w:r>
      <w:r>
        <w:rPr>
          <w:rStyle w:val="CommentTok"/>
        </w:rPr>
        <w:t xml:space="preserve"># Slicing con paso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(indicador[::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POUOBUTITRO (cada 2 caracteres)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ONRETNI OTURB OTCUDORP (invertido)</w:t>
      </w:r>
    </w:p>
    <w:p>
      <w:pPr>
        <w:pStyle w:val="SourceCode"/>
      </w:pPr>
      <w:r>
        <w:rPr>
          <w:rStyle w:val="VerbatimChar"/>
        </w:rPr>
        <w:t xml:space="preserve">P</w:t>
      </w:r>
      <w:r>
        <w:br/>
      </w:r>
      <w:r>
        <w:rPr>
          <w:rStyle w:val="VerbatimChar"/>
        </w:rPr>
        <w:t xml:space="preserve">R</w:t>
      </w:r>
      <w:r>
        <w:br/>
      </w:r>
      <w:r>
        <w:rPr>
          <w:rStyle w:val="VerbatimChar"/>
        </w:rPr>
        <w:t xml:space="preserve">O</w:t>
      </w:r>
      <w:r>
        <w:br/>
      </w:r>
      <w:r>
        <w:rPr>
          <w:rStyle w:val="VerbatimChar"/>
        </w:rPr>
        <w:t xml:space="preserve">N</w:t>
      </w:r>
      <w:r>
        <w:br/>
      </w:r>
      <w:r>
        <w:rPr>
          <w:rStyle w:val="VerbatimChar"/>
        </w:rPr>
        <w:t xml:space="preserve">PRODUCTO</w:t>
      </w:r>
      <w:r>
        <w:br/>
      </w:r>
      <w:r>
        <w:rPr>
          <w:rStyle w:val="VerbatimChar"/>
        </w:rPr>
        <w:t xml:space="preserve">PRODUCTO</w:t>
      </w:r>
      <w:r>
        <w:br/>
      </w:r>
      <w:r>
        <w:rPr>
          <w:rStyle w:val="VerbatimChar"/>
        </w:rPr>
        <w:t xml:space="preserve">BRUTO</w:t>
      </w:r>
      <w:r>
        <w:br/>
      </w:r>
      <w:r>
        <w:rPr>
          <w:rStyle w:val="VerbatimChar"/>
        </w:rPr>
        <w:t xml:space="preserve">INTERNO</w:t>
      </w:r>
      <w:r>
        <w:br/>
      </w:r>
      <w:r>
        <w:rPr>
          <w:rStyle w:val="VerbatimChar"/>
        </w:rPr>
        <w:t xml:space="preserve">PRODUCTO BRUTO INTERNO</w:t>
      </w:r>
      <w:r>
        <w:br/>
      </w:r>
      <w:r>
        <w:rPr>
          <w:rStyle w:val="VerbatimChar"/>
        </w:rPr>
        <w:t xml:space="preserve">POUT RT NEN</w:t>
      </w:r>
      <w:r>
        <w:br/>
      </w:r>
      <w:r>
        <w:rPr>
          <w:rStyle w:val="VerbatimChar"/>
        </w:rPr>
        <w:t xml:space="preserve">ONRETNI OTURB OTCUDORP</w:t>
      </w:r>
    </w:p>
    <w:bookmarkEnd w:id="63"/>
    <w:bookmarkStart w:id="64" w:name="verificación-de-contenido"/>
    <w:p>
      <w:pPr>
        <w:pStyle w:val="Heading2"/>
      </w:pPr>
      <w:r>
        <w:t xml:space="preserve">6.6 Verificación de contenido</w:t>
      </w:r>
    </w:p>
    <w:p>
      <w:pPr>
        <w:pStyle w:val="SourceCode"/>
      </w:pPr>
      <w:r>
        <w:rPr>
          <w:rStyle w:val="CommentTok"/>
        </w:rPr>
        <w:t xml:space="preserve"># Datos económicos</w:t>
      </w:r>
      <w:r>
        <w:br/>
      </w:r>
      <w:r>
        <w:rPr>
          <w:rStyle w:val="NormalTok"/>
        </w:rPr>
        <w:t xml:space="preserve">codigo_sector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"CIIU-456"</w:t>
      </w:r>
      <w:r>
        <w:br/>
      </w:r>
      <w:r>
        <w:rPr>
          <w:rStyle w:val="NormalTok"/>
        </w:rPr>
        <w:t xml:space="preserve">descripcion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"Comercio al por menor"</w:t>
      </w:r>
      <w:r>
        <w:br/>
      </w:r>
      <w:r>
        <w:br/>
      </w:r>
      <w:r>
        <w:rPr>
          <w:rStyle w:val="CommentTok"/>
        </w:rPr>
        <w:t xml:space="preserve"># Verificar si contiene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"CIIU"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codigo_sector)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"manufactura"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descripcion.lower())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Verificar inicio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(codigo_sector.startswith(</w:t>
      </w:r>
      <w:r>
        <w:rPr>
          <w:rStyle w:val="StringTok"/>
        </w:rPr>
        <w:t xml:space="preserve">"CIIU"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(descripcion.startswith(</w:t>
      </w:r>
      <w:r>
        <w:rPr>
          <w:rStyle w:val="StringTok"/>
        </w:rPr>
        <w:t xml:space="preserve">"Comercio"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Verificar final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(codigo_sector.endswith(</w:t>
      </w:r>
      <w:r>
        <w:rPr>
          <w:rStyle w:val="StringTok"/>
        </w:rPr>
        <w:t xml:space="preserve">"456"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(descripcion.endswith(</w:t>
      </w:r>
      <w:r>
        <w:rPr>
          <w:rStyle w:val="StringTok"/>
        </w:rPr>
        <w:t xml:space="preserve">"mayor"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Verificar si es numérico</w:t>
      </w:r>
      <w:r>
        <w:br/>
      </w:r>
      <w:r>
        <w:rPr>
          <w:rStyle w:val="NormalTok"/>
        </w:rPr>
        <w:t xml:space="preserve">año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"2023"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(año.isdigit())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"123.45"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(precio.isdigit())  </w:t>
      </w:r>
      <w:r>
        <w:rPr>
          <w:rStyle w:val="CommentTok"/>
        </w:rPr>
        <w:t xml:space="preserve"># False (por el punto decimal)</w:t>
      </w:r>
      <w:r>
        <w:br/>
      </w:r>
      <w:r>
        <w:br/>
      </w:r>
      <w:r>
        <w:rPr>
          <w:rStyle w:val="CommentTok"/>
        </w:rPr>
        <w:t xml:space="preserve"># Verificar si es alfabético</w:t>
      </w:r>
      <w:r>
        <w:br/>
      </w:r>
      <w:r>
        <w:rPr>
          <w:rStyle w:val="NormalTok"/>
        </w:rPr>
        <w:t xml:space="preserve">moneda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"soles"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(moneda.isalpha())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</w:p>
    <w:bookmarkEnd w:id="64"/>
    <w:bookmarkStart w:id="65" w:name="X587469ed99e523ea4fe71a5048548dc04104739"/>
    <w:p>
      <w:pPr>
        <w:pStyle w:val="Heading2"/>
      </w:pPr>
      <w:r>
        <w:t xml:space="preserve">6.7 Ejemplo aplicado: Procesamiento de datos económicos</w:t>
      </w:r>
    </w:p>
    <w:p>
      <w:pPr>
        <w:pStyle w:val="SourceCode"/>
      </w:pPr>
      <w:r>
        <w:rPr>
          <w:rStyle w:val="CommentTok"/>
        </w:rPr>
        <w:t xml:space="preserve"># Datos de sectores económicos (simulando datos crudos)</w:t>
      </w:r>
      <w:r>
        <w:br/>
      </w:r>
      <w:r>
        <w:rPr>
          <w:rStyle w:val="NormalTok"/>
        </w:rPr>
        <w:t xml:space="preserve">datos_brutos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"minería;45.2;agricultura;12.8;manufactura;23.5;servicios;67.9"</w:t>
      </w:r>
      <w:r>
        <w:br/>
      </w:r>
      <w:r>
        <w:br/>
      </w:r>
      <w:r>
        <w:rPr>
          <w:rStyle w:val="CommentTok"/>
        </w:rPr>
        <w:t xml:space="preserve"># Separar datos</w:t>
      </w:r>
      <w:r>
        <w:br/>
      </w:r>
      <w:r>
        <w:rPr>
          <w:rStyle w:val="NormalTok"/>
        </w:rPr>
        <w:t xml:space="preserve">lista_datos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datos_brutos.split(</w:t>
      </w:r>
      <w:r>
        <w:rPr>
          <w:rStyle w:val="StringTok"/>
        </w:rPr>
        <w:t xml:space="preserve">";"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Procesar en pares (sector, valor)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valores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(lista_datos),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sector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lista_datos[i].title()</w:t>
      </w:r>
      <w:r>
        <w:br/>
      </w:r>
      <w:r>
        <w:rPr>
          <w:rStyle w:val="NormalTok"/>
        </w:rPr>
        <w:t xml:space="preserve">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(lista_datos[i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sectores.append(sector)</w:t>
      </w:r>
      <w:r>
        <w:br/>
      </w:r>
      <w:r>
        <w:rPr>
          <w:rStyle w:val="NormalTok"/>
        </w:rPr>
        <w:t xml:space="preserve">    valores.append(valor)</w:t>
      </w:r>
      <w:r>
        <w:br/>
      </w:r>
      <w:r>
        <w:br/>
      </w:r>
      <w:r>
        <w:rPr>
          <w:rStyle w:val="CommentTok"/>
        </w:rPr>
        <w:t xml:space="preserve"># Generar reporte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"CONTRIBUCIÓN SECTORIAL AL PIB"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sector,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(sectores, valores):</w:t>
      </w:r>
      <w:r>
        <w:br/>
      </w:r>
      <w:r>
        <w:rPr>
          <w:rStyle w:val="NormalTok"/>
        </w:rPr>
        <w:t xml:space="preserve">    barra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"█"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(valor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Gráfico simple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</w:t>
      </w:r>
      <w:r>
        <w:rPr>
          <w:rStyle w:val="SpecialCharTok"/>
        </w:rPr>
        <w:t xml:space="preserve">:15}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:6.1f}</w:t>
      </w:r>
      <w:r>
        <w:rPr>
          <w:rStyle w:val="SpecialStringTok"/>
        </w:rPr>
        <w:t xml:space="preserve">%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barra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Total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(valores)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'TOTAL'</w:t>
      </w:r>
      <w:r>
        <w:rPr>
          <w:rStyle w:val="SpecialCharTok"/>
        </w:rPr>
        <w:t xml:space="preserve">:15}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</w:t>
      </w:r>
      <w:r>
        <w:rPr>
          <w:rStyle w:val="SpecialCharTok"/>
        </w:rPr>
        <w:t xml:space="preserve">:6.1f}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CONTRIBUCIÓN SECTORIAL AL PIB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Minería           45.2% ██████████████████████</w:t>
      </w:r>
      <w:r>
        <w:br/>
      </w:r>
      <w:r>
        <w:rPr>
          <w:rStyle w:val="VerbatimChar"/>
        </w:rPr>
        <w:t xml:space="preserve">Agricultura       12.8% ██████</w:t>
      </w:r>
      <w:r>
        <w:br/>
      </w:r>
      <w:r>
        <w:rPr>
          <w:rStyle w:val="VerbatimChar"/>
        </w:rPr>
        <w:t xml:space="preserve">Manufactura       23.5% ███████████</w:t>
      </w:r>
      <w:r>
        <w:br/>
      </w:r>
      <w:r>
        <w:rPr>
          <w:rStyle w:val="VerbatimChar"/>
        </w:rPr>
        <w:t xml:space="preserve">Servicios         67.9% █████████████████████████████████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TOTAL            149.4%</w:t>
      </w:r>
    </w:p>
    <w:bookmarkEnd w:id="65"/>
    <w:bookmarkEnd w:id="66"/>
    <w:bookmarkStart w:id="72" w:name="solicitando-entrada-del-usuario"/>
    <w:p>
      <w:pPr>
        <w:pStyle w:val="Heading1"/>
      </w:pPr>
      <w:r>
        <w:t xml:space="preserve">7. Solicitando entrada del usuario</w:t>
      </w:r>
    </w:p>
    <w:p>
      <w:pPr>
        <w:pStyle w:val="FirstParagraph"/>
      </w:pPr>
      <w:r>
        <w:t xml:space="preserve">La función</w:t>
      </w:r>
      <w:r>
        <w:t xml:space="preserve"> </w:t>
      </w:r>
      <w:r>
        <w:rPr>
          <w:rStyle w:val="VerbatimChar"/>
        </w:rPr>
        <w:t xml:space="preserve">input()</w:t>
      </w:r>
      <w:r>
        <w:t xml:space="preserve"> </w:t>
      </w:r>
      <w:r>
        <w:t xml:space="preserve">permite interactuar con el usuario, solicitando datos durante la ejecución del programa.</w:t>
      </w:r>
    </w:p>
    <w:bookmarkStart w:id="67" w:name="uso-básico-de-input"/>
    <w:p>
      <w:pPr>
        <w:pStyle w:val="Heading2"/>
      </w:pPr>
      <w:r>
        <w:t xml:space="preserve">7.1 Uso básico de input()</w:t>
      </w:r>
    </w:p>
    <w:p>
      <w:pPr>
        <w:pStyle w:val="SourceCode"/>
      </w:pPr>
      <w:r>
        <w:rPr>
          <w:rStyle w:val="CommentTok"/>
        </w:rPr>
        <w:t xml:space="preserve"># Solicitar nombre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su nombre: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f"Hola,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Solicitar país</w:t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"¿De qué país eres?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f"Interesante,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pais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es un gran país."</w:t>
      </w:r>
      <w:r>
        <w:rPr>
          <w:rStyle w:val="NormalTok"/>
        </w:rPr>
        <w:t xml:space="preserve">)</w:t>
      </w:r>
    </w:p>
    <w:bookmarkEnd w:id="67"/>
    <w:bookmarkStart w:id="68" w:name="conversión-de-entrada-a-números"/>
    <w:p>
      <w:pPr>
        <w:pStyle w:val="Heading2"/>
      </w:pPr>
      <w:r>
        <w:t xml:space="preserve">7.2 Conversión de entrada a números</w:t>
      </w:r>
    </w:p>
    <w:p>
      <w:pPr>
        <w:pStyle w:val="FirstParagraph"/>
      </w:pPr>
      <w:r>
        <w:t xml:space="preserve">Importante:</w:t>
      </w:r>
      <w:r>
        <w:t xml:space="preserve"> </w:t>
      </w:r>
      <w:r>
        <w:rPr>
          <w:rStyle w:val="VerbatimChar"/>
        </w:rPr>
        <w:t xml:space="preserve">input()</w:t>
      </w:r>
      <w:r>
        <w:t xml:space="preserve"> </w:t>
      </w:r>
      <w:r>
        <w:t xml:space="preserve">siempre devuelve un string. Para trabajar con números, debemos convertir:</w:t>
      </w:r>
    </w:p>
    <w:p>
      <w:pPr>
        <w:pStyle w:val="SourceCode"/>
      </w:pPr>
      <w:r>
        <w:rPr>
          <w:rStyle w:val="CommentTok"/>
        </w:rPr>
        <w:t xml:space="preserve"># Solicitar edad (necesita conversión a int)</w:t>
      </w:r>
      <w:r>
        <w:br/>
      </w:r>
      <w:r>
        <w:rPr>
          <w:rStyle w:val="NormalTok"/>
        </w:rPr>
        <w:t xml:space="preserve">edad_texto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su edad: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(edad_texto)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f"Usted tiene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Forma abreviada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su edad: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Solicitar valor decimal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el precio del producto: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la cantidad: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 a pagar: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68"/>
    <w:bookmarkStart w:id="69" w:name="manejo-de-errores-en-la-entrada"/>
    <w:p>
      <w:pPr>
        <w:pStyle w:val="Heading2"/>
      </w:pPr>
      <w:r>
        <w:t xml:space="preserve">7.3 Manejo de errores en la entrada</w:t>
      </w:r>
    </w:p>
    <w:p>
      <w:pPr>
        <w:pStyle w:val="SourceCode"/>
      </w:pPr>
      <w:r>
        <w:rPr>
          <w:rStyle w:val="CommentTok"/>
        </w:rPr>
        <w:t xml:space="preserve"># Si el usuario ingresa texto cuando esperamos número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su edad: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 edad es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Debe ingresar un número válido"</w:t>
      </w:r>
      <w:r>
        <w:rPr>
          <w:rStyle w:val="NormalTok"/>
        </w:rPr>
        <w:t xml:space="preserve">)</w:t>
      </w:r>
    </w:p>
    <w:bookmarkEnd w:id="69"/>
    <w:bookmarkStart w:id="70" w:name="X98bd9262c7c13b2bdebb9a7ea26662de6abadba"/>
    <w:p>
      <w:pPr>
        <w:pStyle w:val="Heading2"/>
      </w:pPr>
      <w:r>
        <w:t xml:space="preserve">7.4 Aplicación económica: Calculadora de interés simple</w:t>
      </w:r>
    </w:p>
    <w:p>
      <w:pPr>
        <w:pStyle w:val="SourceCode"/>
      </w:pPr>
      <w:r>
        <w:rPr>
          <w:rStyle w:val="CommentTok"/>
        </w:rPr>
        <w:t xml:space="preserve"># Calculadora interactiva de interés simple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"CALCULADORA DE INTERÉS SIMPLE"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Solicitar datos al usuario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el capital inicial (S/):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la tasa de interés anual (%):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tiempo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el tiempo en años: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Cálculos</w:t>
      </w:r>
      <w:r>
        <w:br/>
      </w:r>
      <w:r>
        <w:rPr>
          <w:rStyle w:val="NormalTok"/>
        </w:rPr>
        <w:t xml:space="preserve">tasa_decimal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tasa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tasa_decimal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tiempo</w:t>
      </w:r>
      <w:r>
        <w:br/>
      </w:r>
      <w:r>
        <w:rPr>
          <w:rStyle w:val="NormalTok"/>
        </w:rPr>
        <w:t xml:space="preserve">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interes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"RESULTADOS"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f"Capital inicial: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interés: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f"Tiempo: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tiempo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f"Interés ganado: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interes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f"Monto final: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monto_final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</w:p>
    <w:bookmarkEnd w:id="70"/>
    <w:bookmarkStart w:id="71" w:name="ejemplo-calculadora-de-elasticidad"/>
    <w:p>
      <w:pPr>
        <w:pStyle w:val="Heading2"/>
      </w:pPr>
      <w:r>
        <w:t xml:space="preserve">7.5 Ejemplo: Calculadora de elasticidad</w:t>
      </w:r>
    </w:p>
    <w:p>
      <w:pPr>
        <w:pStyle w:val="SourceCode"/>
      </w:pPr>
      <w:r>
        <w:rPr>
          <w:rStyle w:val="CommentTok"/>
        </w:rPr>
        <w:t xml:space="preserve"># Calculadora de elasticidad precio de la demanda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"CALCULADORA DE ELASTICIDAD PRECIO DE LA DEMANDA"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Datos iniciales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Datos iniciales:"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precio_inicial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inicial: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cantidad_inicial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"Cantidad inicial: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Datos finales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Datos finales:"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precio_final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final: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cantidad_final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"Cantidad final: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Cálculos</w:t>
      </w:r>
      <w:r>
        <w:br/>
      </w:r>
      <w:r>
        <w:rPr>
          <w:rStyle w:val="NormalTok"/>
        </w:rPr>
        <w:t xml:space="preserve">var_precio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((precio_final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precio_inicial)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precio_inicial)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var_cantidad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((cantidad_final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elasticidad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var_cantidad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var_precio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"RESULTADOS"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f"Variación del precio: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var_precio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f"Variación de la cantidad: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var_cantidad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f"Elasticidad: 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elasticidad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Interpretación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Interpretación:"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(elasticidad)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demanda es ELÁSTICA"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"Los consumidores son sensibles a cambios en el precio"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(elasticidad)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demanda es INELÁSTICA"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"Los consumidores son poco sensibles a cambios en el precio"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demanda es UNITARIA"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sensibilidad es proporcional"</w:t>
      </w:r>
      <w:r>
        <w:rPr>
          <w:rStyle w:val="NormalTok"/>
        </w:rPr>
        <w:t xml:space="preserve">)</w:t>
      </w:r>
    </w:p>
    <w:bookmarkEnd w:id="71"/>
    <w:bookmarkEnd w:id="72"/>
    <w:bookmarkStart w:id="77" w:name="comentarios"/>
    <w:p>
      <w:pPr>
        <w:pStyle w:val="Heading1"/>
      </w:pPr>
      <w:r>
        <w:t xml:space="preserve">8. Comentarios</w:t>
      </w:r>
    </w:p>
    <w:p>
      <w:pPr>
        <w:pStyle w:val="FirstParagraph"/>
      </w:pPr>
      <w:r>
        <w:t xml:space="preserve">Los comentarios son líneas de código que Python ignora. Sirven para documentar y explicar el código.</w:t>
      </w:r>
    </w:p>
    <w:bookmarkStart w:id="73" w:name="comentarios-de-una-línea"/>
    <w:p>
      <w:pPr>
        <w:pStyle w:val="Heading2"/>
      </w:pPr>
      <w:r>
        <w:t xml:space="preserve">8.1 Comentarios de una línea</w:t>
      </w:r>
    </w:p>
    <w:p>
      <w:pPr>
        <w:pStyle w:val="SourceCode"/>
      </w:pPr>
      <w:r>
        <w:rPr>
          <w:rStyle w:val="CommentTok"/>
        </w:rPr>
        <w:t xml:space="preserve"># Este es un comentario de una línea</w:t>
      </w:r>
      <w:r>
        <w:br/>
      </w:r>
      <w:r>
        <w:rPr>
          <w:rStyle w:val="CommentTok"/>
        </w:rPr>
        <w:t xml:space="preserve"># Python ignora esta línea</w:t>
      </w:r>
      <w:r>
        <w:br/>
      </w:r>
      <w:r>
        <w:br/>
      </w:r>
      <w:r>
        <w:rPr>
          <w:rStyle w:val="CommentTok"/>
        </w:rPr>
        <w:t xml:space="preserve"># Cálculo del PIB per cápita</w:t>
      </w:r>
      <w:r>
        <w:br/>
      </w:r>
      <w:r>
        <w:rPr>
          <w:rStyle w:val="NormalTok"/>
        </w:rPr>
        <w:t xml:space="preserve">pib_total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PIB en millones de USD</w:t>
      </w:r>
      <w:r>
        <w:br/>
      </w:r>
      <w:r>
        <w:rPr>
          <w:rStyle w:val="NormalTok"/>
        </w:rPr>
        <w:t xml:space="preserve">poblacion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Población total</w:t>
      </w:r>
      <w:r>
        <w:br/>
      </w:r>
      <w:r>
        <w:br/>
      </w:r>
      <w:r>
        <w:rPr>
          <w:rStyle w:val="CommentTok"/>
        </w:rPr>
        <w:t xml:space="preserve"># Realizar el cálculo</w:t>
      </w:r>
      <w:r>
        <w:br/>
      </w:r>
      <w:r>
        <w:rPr>
          <w:rStyle w:val="NormalTok"/>
        </w:rPr>
        <w:t xml:space="preserve">pib_per_capita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(pib_total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Convertir a USD</w:t>
      </w:r>
    </w:p>
    <w:bookmarkEnd w:id="73"/>
    <w:bookmarkStart w:id="74" w:name="comentarios-de-múltiples-líneas"/>
    <w:p>
      <w:pPr>
        <w:pStyle w:val="Heading2"/>
      </w:pPr>
      <w:r>
        <w:t xml:space="preserve">8.2 Comentarios de múltiples líneas</w:t>
      </w:r>
    </w:p>
    <w:p>
      <w:pPr>
        <w:pStyle w:val="SourceCode"/>
      </w:pP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Este es un comentario de múltiples líneas.</w:t>
      </w:r>
      <w:r>
        <w:br/>
      </w:r>
      <w:r>
        <w:rPr>
          <w:rStyle w:val="CommentTok"/>
        </w:rPr>
        <w:t xml:space="preserve">Útil para documentación más extensa.</w:t>
      </w:r>
      <w:r>
        <w:br/>
      </w:r>
      <w:r>
        <w:rPr>
          <w:rStyle w:val="CommentTok"/>
        </w:rPr>
        <w:t xml:space="preserve">Se puede usar comillas triples simples o dobles.</w:t>
      </w:r>
      <w:r>
        <w:br/>
      </w:r>
      <w:r>
        <w:rPr>
          <w:rStyle w:val="CommentTok"/>
        </w:rPr>
        <w:t xml:space="preserve">"""</w:t>
      </w:r>
      <w:r>
        <w:br/>
      </w:r>
      <w:r>
        <w:br/>
      </w:r>
      <w:r>
        <w:rPr>
          <w:rStyle w:val="CommentTok"/>
        </w:rPr>
        <w:t xml:space="preserve">'''</w:t>
      </w:r>
      <w:r>
        <w:br/>
      </w:r>
      <w:r>
        <w:rPr>
          <w:rStyle w:val="CommentTok"/>
        </w:rPr>
        <w:t xml:space="preserve">Análisis de Indicadores Macroeconómicos</w:t>
      </w:r>
      <w:r>
        <w:br/>
      </w:r>
      <w:r>
        <w:rPr>
          <w:rStyle w:val="CommentTok"/>
        </w:rPr>
        <w:t xml:space="preserve">Autor: Edison Achalma</w:t>
      </w:r>
      <w:r>
        <w:br/>
      </w:r>
      <w:r>
        <w:rPr>
          <w:rStyle w:val="CommentTok"/>
        </w:rPr>
        <w:t xml:space="preserve">Fecha: Enero 2026</w:t>
      </w:r>
      <w:r>
        <w:br/>
      </w:r>
      <w:r>
        <w:rPr>
          <w:rStyle w:val="CommentTok"/>
        </w:rPr>
        <w:t xml:space="preserve">Descripción: Este script calcula los principales</w:t>
      </w:r>
      <w:r>
        <w:br/>
      </w:r>
      <w:r>
        <w:rPr>
          <w:rStyle w:val="CommentTok"/>
        </w:rPr>
        <w:t xml:space="preserve">indicadores macroeconómicos del Perú.</w:t>
      </w:r>
      <w:r>
        <w:br/>
      </w:r>
      <w:r>
        <w:rPr>
          <w:rStyle w:val="CommentTok"/>
        </w:rPr>
        <w:t xml:space="preserve">'''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calcular_pib_per_capita(pib, poblacion):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el PIB per cápita.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Parámetros:</w:t>
      </w:r>
      <w:r>
        <w:br/>
      </w:r>
      <w:r>
        <w:rPr>
          <w:rStyle w:val="CommentTok"/>
        </w:rPr>
        <w:t xml:space="preserve">    pib: PIB total en millones de USD</w:t>
      </w:r>
      <w:r>
        <w:br/>
      </w:r>
      <w:r>
        <w:rPr>
          <w:rStyle w:val="CommentTok"/>
        </w:rPr>
        <w:t xml:space="preserve">    poblacion: Población total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Retorna:</w:t>
      </w:r>
      <w:r>
        <w:br/>
      </w:r>
      <w:r>
        <w:rPr>
          <w:rStyle w:val="CommentTok"/>
        </w:rPr>
        <w:t xml:space="preserve">    PIB per cápita en USD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(pib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</w:p>
    <w:bookmarkEnd w:id="74"/>
    <w:bookmarkStart w:id="75" w:name="buenas-prácticas-en-comentarios"/>
    <w:p>
      <w:pPr>
        <w:pStyle w:val="Heading2"/>
      </w:pPr>
      <w:r>
        <w:t xml:space="preserve">8.3 Buenas prácticas en comentarios</w:t>
      </w:r>
    </w:p>
    <w:p>
      <w:pPr>
        <w:pStyle w:val="SourceCode"/>
      </w:pPr>
      <w:r>
        <w:rPr>
          <w:rStyle w:val="CommentTok"/>
        </w:rPr>
        <w:t xml:space="preserve"># Mal: comentario obvio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asignar 5 a x</w:t>
      </w:r>
      <w:r>
        <w:br/>
      </w:r>
      <w:r>
        <w:br/>
      </w:r>
      <w:r>
        <w:rPr>
          <w:rStyle w:val="CommentTok"/>
        </w:rPr>
        <w:t xml:space="preserve"># Bien: comentario que explica el propósito</w:t>
      </w:r>
      <w:r>
        <w:br/>
      </w:r>
      <w:r>
        <w:rPr>
          <w:rStyle w:val="NormalTok"/>
        </w:rPr>
        <w:t xml:space="preserve">tasa_igv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0.18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Tasa de IGV vigente en Perú</w:t>
      </w:r>
      <w:r>
        <w:br/>
      </w:r>
      <w:r>
        <w:br/>
      </w:r>
      <w:r>
        <w:rPr>
          <w:rStyle w:val="CommentTok"/>
        </w:rPr>
        <w:t xml:space="preserve"># Mal: comentario redundante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sumar 10 al precio</w:t>
      </w:r>
      <w:r>
        <w:br/>
      </w:r>
      <w:r>
        <w:br/>
      </w:r>
      <w:r>
        <w:rPr>
          <w:rStyle w:val="CommentTok"/>
        </w:rPr>
        <w:t xml:space="preserve"># Bien: comentario que explica la lógica de negocio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Ajuste por inflación mensual</w:t>
      </w:r>
      <w:r>
        <w:br/>
      </w:r>
      <w:r>
        <w:br/>
      </w:r>
      <w:r>
        <w:rPr>
          <w:rStyle w:val="CommentTok"/>
        </w:rPr>
        <w:t xml:space="preserve"># Comentarios para secciones</w:t>
      </w:r>
      <w:r>
        <w:br/>
      </w:r>
      <w:r>
        <w:rPr>
          <w:rStyle w:val="CommentTok"/>
        </w:rPr>
        <w:t xml:space="preserve"># ============================================================</w:t>
      </w:r>
      <w:r>
        <w:br/>
      </w:r>
      <w:r>
        <w:rPr>
          <w:rStyle w:val="CommentTok"/>
        </w:rPr>
        <w:t xml:space="preserve"># CÁLCULOS MACROECONÓMICOS</w:t>
      </w:r>
      <w:r>
        <w:br/>
      </w:r>
      <w:r>
        <w:rPr>
          <w:rStyle w:val="CommentTok"/>
        </w:rPr>
        <w:t xml:space="preserve"># ============================================================</w:t>
      </w:r>
      <w:r>
        <w:br/>
      </w:r>
      <w:r>
        <w:br/>
      </w:r>
      <w:r>
        <w:rPr>
          <w:rStyle w:val="CommentTok"/>
        </w:rPr>
        <w:t xml:space="preserve"># Variables de entrada</w:t>
      </w:r>
      <w:r>
        <w:br/>
      </w:r>
      <w:r>
        <w:rPr>
          <w:rStyle w:val="NormalTok"/>
        </w:rPr>
        <w:t xml:space="preserve">pib_nominal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deflactor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1.15</w:t>
      </w:r>
      <w:r>
        <w:br/>
      </w:r>
      <w:r>
        <w:br/>
      </w:r>
      <w:r>
        <w:rPr>
          <w:rStyle w:val="CommentTok"/>
        </w:rPr>
        <w:t xml:space="preserve"># Cálculo del PIB real</w:t>
      </w:r>
      <w:r>
        <w:br/>
      </w:r>
      <w:r>
        <w:rPr>
          <w:rStyle w:val="NormalTok"/>
        </w:rPr>
        <w:t xml:space="preserve">pib_real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pib_nominal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deflactor</w:t>
      </w:r>
      <w:r>
        <w:br/>
      </w:r>
      <w:r>
        <w:br/>
      </w:r>
      <w:r>
        <w:rPr>
          <w:rStyle w:val="CommentTok"/>
        </w:rPr>
        <w:t xml:space="preserve"># ============================================================</w:t>
      </w:r>
      <w:r>
        <w:br/>
      </w:r>
      <w:r>
        <w:rPr>
          <w:rStyle w:val="CommentTok"/>
        </w:rPr>
        <w:t xml:space="preserve"># GENERACIÓN DE REPORTES</w:t>
      </w:r>
      <w:r>
        <w:br/>
      </w:r>
      <w:r>
        <w:rPr>
          <w:rStyle w:val="CommentTok"/>
        </w:rPr>
        <w:t xml:space="preserve"># ============================================================</w:t>
      </w:r>
    </w:p>
    <w:bookmarkEnd w:id="75"/>
    <w:bookmarkStart w:id="76" w:name="comentarios-para-debugging"/>
    <w:p>
      <w:pPr>
        <w:pStyle w:val="Heading2"/>
      </w:pPr>
      <w:r>
        <w:t xml:space="preserve">8.4 Comentarios para debugging</w:t>
      </w:r>
    </w:p>
    <w:p>
      <w:pPr>
        <w:pStyle w:val="SourceCode"/>
      </w:pPr>
      <w:r>
        <w:rPr>
          <w:rStyle w:val="CommentTok"/>
        </w:rPr>
        <w:t xml:space="preserve"># Cálculo de elasticidad</w:t>
      </w:r>
      <w:r>
        <w:br/>
      </w:r>
      <w:r>
        <w:rPr>
          <w:rStyle w:val="NormalTok"/>
        </w:rPr>
        <w:t xml:space="preserve">precio_inicial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precio_final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br/>
      </w:r>
      <w:r>
        <w:rPr>
          <w:rStyle w:val="NormalTok"/>
        </w:rPr>
        <w:t xml:space="preserve">cantidad_inicial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cantidad_final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950</w:t>
      </w:r>
      <w:r>
        <w:br/>
      </w:r>
      <w:r>
        <w:br/>
      </w:r>
      <w:r>
        <w:rPr>
          <w:rStyle w:val="CommentTok"/>
        </w:rPr>
        <w:t xml:space="preserve"># print("Debug - precio_inicial:", precio_inicial)  # Comentado temporalmente</w:t>
      </w:r>
      <w:r>
        <w:br/>
      </w:r>
      <w:r>
        <w:rPr>
          <w:rStyle w:val="CommentTok"/>
        </w:rPr>
        <w:t xml:space="preserve"># print("Debug - cantidad_inicial:", cantidad_inicial)</w:t>
      </w:r>
      <w:r>
        <w:br/>
      </w:r>
      <w:r>
        <w:br/>
      </w:r>
      <w:r>
        <w:rPr>
          <w:rStyle w:val="NormalTok"/>
        </w:rPr>
        <w:t xml:space="preserve">elasticidad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((cantidad_final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cantidad_inicial)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      ((precio_final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precio_inicial)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precio_inicial)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f"Elasticidad: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elasticidad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Elasticidad: -0.50</w:t>
      </w:r>
    </w:p>
    <w:bookmarkEnd w:id="76"/>
    <w:bookmarkEnd w:id="77"/>
    <w:bookmarkStart w:id="82" w:name="nombres-de-variables-mnemotécnicos"/>
    <w:p>
      <w:pPr>
        <w:pStyle w:val="Heading1"/>
      </w:pPr>
      <w:r>
        <w:t xml:space="preserve">9. Nombres de variables mnemotécnicos</w:t>
      </w:r>
    </w:p>
    <w:p>
      <w:pPr>
        <w:pStyle w:val="FirstParagraph"/>
      </w:pPr>
      <w:r>
        <w:t xml:space="preserve">Los nombres mnemotécnicos son nombres de variables que ayudan a recordar su propósito sin necesidad de comentarios.</w:t>
      </w:r>
    </w:p>
    <w:bookmarkStart w:id="78" w:name="principios-generales"/>
    <w:p>
      <w:pPr>
        <w:pStyle w:val="Heading2"/>
      </w:pPr>
      <w:r>
        <w:t xml:space="preserve">9.1 Principios generales</w:t>
      </w:r>
    </w:p>
    <w:p>
      <w:pPr>
        <w:pStyle w:val="FirstParagraph"/>
      </w:pPr>
      <w:r>
        <w:rPr>
          <w:b/>
          <w:bCs/>
        </w:rPr>
        <w:t xml:space="preserve">Usa nombres descriptivos</w:t>
      </w:r>
    </w:p>
    <w:p>
      <w:pPr>
        <w:pStyle w:val="SourceCode"/>
      </w:pPr>
      <w:r>
        <w:rPr>
          <w:rStyle w:val="CommentTok"/>
        </w:rPr>
        <w:t xml:space="preserve"># Mal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33715471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br/>
      </w:r>
      <w:r>
        <w:br/>
      </w:r>
      <w:r>
        <w:rPr>
          <w:rStyle w:val="CommentTok"/>
        </w:rPr>
        <w:t xml:space="preserve"># Bien</w:t>
      </w:r>
      <w:r>
        <w:br/>
      </w:r>
      <w:r>
        <w:rPr>
          <w:rStyle w:val="NormalTok"/>
        </w:rPr>
        <w:t xml:space="preserve">pib_total_millones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poblacion_total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33715471</w:t>
      </w:r>
      <w:r>
        <w:br/>
      </w:r>
      <w:r>
        <w:rPr>
          <w:rStyle w:val="NormalTok"/>
        </w:rPr>
        <w:t xml:space="preserve">pib_per_capita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pib_total_millones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poblacion_total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</w:p>
    <w:p>
      <w:pPr>
        <w:pStyle w:val="FirstParagraph"/>
      </w:pPr>
      <w:r>
        <w:rPr>
          <w:b/>
          <w:bCs/>
        </w:rPr>
        <w:t xml:space="preserve">Usa convenciones consistentes</w:t>
      </w:r>
    </w:p>
    <w:p>
      <w:pPr>
        <w:pStyle w:val="SourceCode"/>
      </w:pPr>
      <w:r>
        <w:rPr>
          <w:rStyle w:val="CommentTok"/>
        </w:rPr>
        <w:t xml:space="preserve"># Consistente para tasas</w:t>
      </w:r>
      <w:r>
        <w:br/>
      </w:r>
      <w:r>
        <w:rPr>
          <w:rStyle w:val="NormalTok"/>
        </w:rPr>
        <w:t xml:space="preserve">tasa_interes_activa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0.12</w:t>
      </w:r>
      <w:r>
        <w:br/>
      </w:r>
      <w:r>
        <w:rPr>
          <w:rStyle w:val="NormalTok"/>
        </w:rPr>
        <w:t xml:space="preserve">tasa_interes_pasiva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rPr>
          <w:rStyle w:val="NormalTok"/>
        </w:rPr>
        <w:t xml:space="preserve">tasa_inflacion_anual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0.035</w:t>
      </w:r>
      <w:r>
        <w:br/>
      </w:r>
      <w:r>
        <w:br/>
      </w:r>
      <w:r>
        <w:rPr>
          <w:rStyle w:val="CommentTok"/>
        </w:rPr>
        <w:t xml:space="preserve"># Consistente para precios</w:t>
      </w:r>
      <w:r>
        <w:br/>
      </w:r>
      <w:r>
        <w:rPr>
          <w:rStyle w:val="NormalTok"/>
        </w:rPr>
        <w:t xml:space="preserve">precio_producto_a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25.50</w:t>
      </w:r>
      <w:r>
        <w:br/>
      </w:r>
      <w:r>
        <w:rPr>
          <w:rStyle w:val="NormalTok"/>
        </w:rPr>
        <w:t xml:space="preserve">precio_producto_b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30.00</w:t>
      </w:r>
      <w:r>
        <w:br/>
      </w:r>
      <w:r>
        <w:rPr>
          <w:rStyle w:val="NormalTok"/>
        </w:rPr>
        <w:t xml:space="preserve">precio_promedio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(precio_producto_a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precio_producto_b)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</w:p>
    <w:p>
      <w:pPr>
        <w:pStyle w:val="FirstParagraph"/>
      </w:pPr>
      <w:r>
        <w:rPr>
          <w:b/>
          <w:bCs/>
        </w:rPr>
        <w:t xml:space="preserve">Usa prefijos y sufijos significativos</w:t>
      </w:r>
    </w:p>
    <w:p>
      <w:pPr>
        <w:pStyle w:val="SourceCode"/>
      </w:pPr>
      <w:r>
        <w:rPr>
          <w:rStyle w:val="CommentTok"/>
        </w:rPr>
        <w:t xml:space="preserve"># Prefijos temporales</w:t>
      </w:r>
      <w:r>
        <w:br/>
      </w:r>
      <w:r>
        <w:rPr>
          <w:rStyle w:val="NormalTok"/>
        </w:rPr>
        <w:t xml:space="preserve">pib_2022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238000</w:t>
      </w:r>
      <w:r>
        <w:br/>
      </w:r>
      <w:r>
        <w:rPr>
          <w:rStyle w:val="NormalTok"/>
        </w:rPr>
        <w:t xml:space="preserve">pib_2023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pib_2024_proyectado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250000</w:t>
      </w:r>
      <w:r>
        <w:br/>
      </w:r>
      <w:r>
        <w:br/>
      </w:r>
      <w:r>
        <w:rPr>
          <w:rStyle w:val="CommentTok"/>
        </w:rPr>
        <w:t xml:space="preserve"># Sufijos de unidades</w:t>
      </w:r>
      <w:r>
        <w:br/>
      </w:r>
      <w:r>
        <w:rPr>
          <w:rStyle w:val="NormalTok"/>
        </w:rPr>
        <w:t xml:space="preserve">ingreso_mensual_soles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3500</w:t>
      </w:r>
      <w:r>
        <w:br/>
      </w:r>
      <w:r>
        <w:rPr>
          <w:rStyle w:val="NormalTok"/>
        </w:rPr>
        <w:t xml:space="preserve">ingreso_anual_soles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ingreso_mensual_soles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br/>
      </w:r>
      <w:r>
        <w:rPr>
          <w:rStyle w:val="NormalTok"/>
        </w:rPr>
        <w:t xml:space="preserve">ingreso_anual_usd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ingreso_anual_soles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3.75</w:t>
      </w:r>
      <w:r>
        <w:br/>
      </w:r>
      <w:r>
        <w:br/>
      </w:r>
      <w:r>
        <w:rPr>
          <w:rStyle w:val="CommentTok"/>
        </w:rPr>
        <w:t xml:space="preserve"># Sufijos de tipo</w:t>
      </w:r>
      <w:r>
        <w:br/>
      </w:r>
      <w:r>
        <w:rPr>
          <w:rStyle w:val="NormalTok"/>
        </w:rPr>
        <w:t xml:space="preserve">tasa_interes_nominal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0.12</w:t>
      </w:r>
      <w:r>
        <w:br/>
      </w:r>
      <w:r>
        <w:rPr>
          <w:rStyle w:val="NormalTok"/>
        </w:rPr>
        <w:t xml:space="preserve">tasa_interes_real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0.087</w:t>
      </w:r>
      <w:r>
        <w:br/>
      </w:r>
      <w:r>
        <w:rPr>
          <w:rStyle w:val="NormalTok"/>
        </w:rPr>
        <w:t xml:space="preserve">tasa_interes_efectiva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0.1268</w:t>
      </w:r>
    </w:p>
    <w:bookmarkEnd w:id="78"/>
    <w:bookmarkStart w:id="79" w:name="ejemplos-en-contexto-económico"/>
    <w:p>
      <w:pPr>
        <w:pStyle w:val="Heading2"/>
      </w:pPr>
      <w:r>
        <w:t xml:space="preserve">9.2 Ejemplos en contexto económico</w:t>
      </w:r>
    </w:p>
    <w:p>
      <w:pPr>
        <w:pStyle w:val="SourceCode"/>
      </w:pPr>
      <w:r>
        <w:rPr>
          <w:rStyle w:val="CommentTok"/>
        </w:rPr>
        <w:t xml:space="preserve"># Variables macroeconómicas</w:t>
      </w:r>
      <w:r>
        <w:br/>
      </w:r>
      <w:r>
        <w:rPr>
          <w:rStyle w:val="NormalTok"/>
        </w:rPr>
        <w:t xml:space="preserve">pib_nominal_millones_usd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pib_real_millones_usd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210897</w:t>
      </w:r>
      <w:r>
        <w:br/>
      </w:r>
      <w:r>
        <w:rPr>
          <w:rStyle w:val="NormalTok"/>
        </w:rPr>
        <w:t xml:space="preserve">deflactor_pib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pib_nominal_millones_usd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pib_real_millones_usd</w:t>
      </w:r>
      <w:r>
        <w:br/>
      </w:r>
      <w:r>
        <w:br/>
      </w:r>
      <w:r>
        <w:rPr>
          <w:rStyle w:val="CommentTok"/>
        </w:rPr>
        <w:t xml:space="preserve"># Variables de empleo</w:t>
      </w:r>
      <w:r>
        <w:br/>
      </w:r>
      <w:r>
        <w:rPr>
          <w:rStyle w:val="NormalTok"/>
        </w:rPr>
        <w:t xml:space="preserve">poblacion_economicamente_activa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18500000</w:t>
      </w:r>
      <w:r>
        <w:br/>
      </w:r>
      <w:r>
        <w:rPr>
          <w:rStyle w:val="NormalTok"/>
        </w:rPr>
        <w:t xml:space="preserve">poblacion_ocupada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17200000</w:t>
      </w:r>
      <w:r>
        <w:br/>
      </w:r>
      <w:r>
        <w:rPr>
          <w:rStyle w:val="NormalTok"/>
        </w:rPr>
        <w:t xml:space="preserve">poblacion_desocupada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poblacion_economicamente_activa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poblacion_ocupada</w:t>
      </w:r>
      <w:r>
        <w:br/>
      </w:r>
      <w:r>
        <w:rPr>
          <w:rStyle w:val="NormalTok"/>
        </w:rPr>
        <w:t xml:space="preserve">tasa_desempleo_porcentaje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(poblacion_desocupada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poblacion_economicamente_activa)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Variables de comercio exterior</w:t>
      </w:r>
      <w:r>
        <w:br/>
      </w:r>
      <w:r>
        <w:rPr>
          <w:rStyle w:val="NormalTok"/>
        </w:rPr>
        <w:t xml:space="preserve">exportaciones_millones_usd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63200</w:t>
      </w:r>
      <w:r>
        <w:br/>
      </w:r>
      <w:r>
        <w:rPr>
          <w:rStyle w:val="NormalTok"/>
        </w:rPr>
        <w:t xml:space="preserve">importaciones_millones_usd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53800</w:t>
      </w:r>
      <w:r>
        <w:br/>
      </w:r>
      <w:r>
        <w:rPr>
          <w:rStyle w:val="NormalTok"/>
        </w:rPr>
        <w:t xml:space="preserve">balanza_comercial_millones_usd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exportaciones_millones_usd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importaciones_millones_usd</w:t>
      </w:r>
      <w:r>
        <w:br/>
      </w:r>
      <w:r>
        <w:rPr>
          <w:rStyle w:val="NormalTok"/>
        </w:rPr>
        <w:t xml:space="preserve">es_superavit_comercial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balanza_comercial_millones_usd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Variables financieras</w:t>
      </w:r>
      <w:r>
        <w:br/>
      </w:r>
      <w:r>
        <w:rPr>
          <w:rStyle w:val="NormalTok"/>
        </w:rPr>
        <w:t xml:space="preserve">capital_inicial_soles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tasa_interes_anual_decimal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br/>
      </w:r>
      <w:r>
        <w:rPr>
          <w:rStyle w:val="NormalTok"/>
        </w:rPr>
        <w:t xml:space="preserve">numero_periodos_anos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capital_final_soles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capital_inicial_soles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tasa_interes_anual_decimal)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numero_periodos_anos</w:t>
      </w:r>
    </w:p>
    <w:bookmarkEnd w:id="79"/>
    <w:bookmarkStart w:id="80" w:name="abreviaciones-aceptables-en-economía"/>
    <w:p>
      <w:pPr>
        <w:pStyle w:val="Heading2"/>
      </w:pPr>
      <w:r>
        <w:t xml:space="preserve">9.3 Abreviaciones aceptables en economía</w:t>
      </w:r>
    </w:p>
    <w:p>
      <w:pPr>
        <w:pStyle w:val="SourceCode"/>
      </w:pPr>
      <w:r>
        <w:rPr>
          <w:rStyle w:val="CommentTok"/>
        </w:rPr>
        <w:t xml:space="preserve"># Abreviaciones comunes y aceptadas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Producto Bruto Interno</w:t>
      </w:r>
      <w:r>
        <w:br/>
      </w:r>
      <w:r>
        <w:rPr>
          <w:rStyle w:val="NormalTok"/>
        </w:rPr>
        <w:t xml:space="preserve">pnb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245000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Producto Nacional Bruto</w:t>
      </w:r>
      <w:r>
        <w:br/>
      </w:r>
      <w:r>
        <w:rPr>
          <w:rStyle w:val="NormalTok"/>
        </w:rPr>
        <w:t xml:space="preserve">ipc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113.5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Índice de Precios al Consumidor</w:t>
      </w:r>
      <w:r>
        <w:br/>
      </w:r>
      <w:r>
        <w:rPr>
          <w:rStyle w:val="NormalTok"/>
        </w:rPr>
        <w:t xml:space="preserve">inpc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115.2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Índice Nacional de Precios al Consumidor</w:t>
      </w:r>
      <w:r>
        <w:br/>
      </w:r>
      <w:r>
        <w:rPr>
          <w:rStyle w:val="NormalTok"/>
        </w:rPr>
        <w:t xml:space="preserve">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0.18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Impuesto General a las Ventas</w:t>
      </w:r>
      <w:r>
        <w:br/>
      </w:r>
      <w:r>
        <w:rPr>
          <w:rStyle w:val="NormalTok"/>
        </w:rPr>
        <w:t xml:space="preserve">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0.295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Impuesto a la Renta</w:t>
      </w:r>
      <w:r>
        <w:br/>
      </w:r>
      <w:r>
        <w:rPr>
          <w:rStyle w:val="NormalTok"/>
        </w:rPr>
        <w:t xml:space="preserve">var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12.5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Valor Agregado Rentable</w:t>
      </w:r>
      <w:r>
        <w:br/>
      </w:r>
      <w:r>
        <w:rPr>
          <w:rStyle w:val="NormalTok"/>
        </w:rPr>
        <w:t xml:space="preserve">vpn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25000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Valor Presente Neto</w:t>
      </w:r>
      <w:r>
        <w:br/>
      </w:r>
      <w:r>
        <w:rPr>
          <w:rStyle w:val="NormalTok"/>
        </w:rPr>
        <w:t xml:space="preserve">tir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Tasa Interna de Retorno</w:t>
      </w:r>
      <w:r>
        <w:br/>
      </w:r>
      <w:r>
        <w:br/>
      </w:r>
      <w:r>
        <w:rPr>
          <w:rStyle w:val="CommentTok"/>
        </w:rPr>
        <w:t xml:space="preserve"># Cuando usar abreviaciones</w:t>
      </w:r>
      <w:r>
        <w:br/>
      </w:r>
      <w:r>
        <w:rPr>
          <w:rStyle w:val="CommentTok"/>
        </w:rPr>
        <w:t xml:space="preserve"># Bien: indicadores conocidos</w:t>
      </w:r>
      <w:r>
        <w:br/>
      </w:r>
      <w:r>
        <w:rPr>
          <w:rStyle w:val="NormalTok"/>
        </w:rPr>
        <w:t xml:space="preserve">var_pib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((pib_2023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pib_2022)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pib_2022)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Bien: dentro de contexto claro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calcular_vpn(flujos, tasa):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el Valor Presente Neto"""</w:t>
      </w:r>
      <w:r>
        <w:br/>
      </w:r>
      <w:r>
        <w:rPr>
          <w:rStyle w:val="NormalTok"/>
        </w:rPr>
        <w:t xml:space="preserve">    vpn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(flujo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tasa)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t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t, flujo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(flujos))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vpn</w:t>
      </w:r>
    </w:p>
    <w:bookmarkEnd w:id="80"/>
    <w:bookmarkStart w:id="81" w:name="evitar-ambigüedades"/>
    <w:p>
      <w:pPr>
        <w:pStyle w:val="Heading2"/>
      </w:pPr>
      <w:r>
        <w:t xml:space="preserve">9.4 Evitar ambigüedades</w:t>
      </w:r>
    </w:p>
    <w:p>
      <w:pPr>
        <w:pStyle w:val="SourceCode"/>
      </w:pPr>
      <w:r>
        <w:rPr>
          <w:rStyle w:val="CommentTok"/>
        </w:rPr>
        <w:t xml:space="preserve"># Ambiguo</w:t>
      </w:r>
      <w:r>
        <w:br/>
      </w:r>
      <w:r>
        <w:rPr>
          <w:rStyle w:val="NormalTok"/>
        </w:rPr>
        <w:t xml:space="preserve">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¿Qué tipo de tasa?</w:t>
      </w:r>
      <w:r>
        <w:br/>
      </w:r>
      <w:r>
        <w:br/>
      </w:r>
      <w:r>
        <w:rPr>
          <w:rStyle w:val="CommentTok"/>
        </w:rPr>
        <w:t xml:space="preserve"># Claro</w:t>
      </w:r>
      <w:r>
        <w:br/>
      </w:r>
      <w:r>
        <w:rPr>
          <w:rStyle w:val="NormalTok"/>
        </w:rPr>
        <w:t xml:space="preserve">tasa_impuesto_renta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0.295</w:t>
      </w:r>
      <w:r>
        <w:br/>
      </w:r>
      <w:r>
        <w:rPr>
          <w:rStyle w:val="NormalTok"/>
        </w:rPr>
        <w:t xml:space="preserve">tasa_interes_prestamo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0.12</w:t>
      </w:r>
      <w:r>
        <w:br/>
      </w:r>
      <w:r>
        <w:rPr>
          <w:rStyle w:val="NormalTok"/>
        </w:rPr>
        <w:t xml:space="preserve">tasa_crecimiento_pib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0.027</w:t>
      </w:r>
      <w:r>
        <w:br/>
      </w:r>
      <w:r>
        <w:br/>
      </w:r>
      <w:r>
        <w:rPr>
          <w:rStyle w:val="CommentTok"/>
        </w:rPr>
        <w:t xml:space="preserve"># Ambiguo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¿En qué moneda? ¿Qué producto?</w:t>
      </w:r>
      <w:r>
        <w:br/>
      </w:r>
      <w:r>
        <w:br/>
      </w:r>
      <w:r>
        <w:rPr>
          <w:rStyle w:val="CommentTok"/>
        </w:rPr>
        <w:t xml:space="preserve"># Claro</w:t>
      </w:r>
      <w:r>
        <w:br/>
      </w:r>
      <w:r>
        <w:rPr>
          <w:rStyle w:val="NormalTok"/>
        </w:rPr>
        <w:t xml:space="preserve">precio_petroleo_barril_usd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75.50</w:t>
      </w:r>
      <w:r>
        <w:br/>
      </w:r>
      <w:r>
        <w:rPr>
          <w:rStyle w:val="NormalTok"/>
        </w:rPr>
        <w:t xml:space="preserve">precio_pan_unidad_soles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0.50</w:t>
      </w:r>
      <w:r>
        <w:br/>
      </w:r>
      <w:r>
        <w:rPr>
          <w:rStyle w:val="NormalTok"/>
        </w:rPr>
        <w:t xml:space="preserve">precio_dolar_interbancario_soles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3.75</w:t>
      </w:r>
    </w:p>
    <w:bookmarkEnd w:id="81"/>
    <w:bookmarkEnd w:id="82"/>
    <w:bookmarkStart w:id="88" w:name="ejercicios-aplicados-a-economía"/>
    <w:p>
      <w:pPr>
        <w:pStyle w:val="Heading1"/>
      </w:pPr>
      <w:r>
        <w:t xml:space="preserve">10. Ejercicios aplicados a economía</w:t>
      </w:r>
    </w:p>
    <w:bookmarkStart w:id="83" w:name="Xe8313f7d95be0978787c8d33524c6a0306f5214"/>
    <w:p>
      <w:pPr>
        <w:pStyle w:val="Heading2"/>
      </w:pPr>
      <w:r>
        <w:t xml:space="preserve">10.1 Ejercicio 1: Calculadora de índice de pobreza</w:t>
      </w:r>
    </w:p>
    <w:p>
      <w:pPr>
        <w:pStyle w:val="FirstParagraph"/>
      </w:pPr>
      <w:r>
        <w:t xml:space="preserve">Crea un programa que calcule el índice de pobreza dado el ingreso per cápita y la línea de pobreza.</w:t>
      </w:r>
    </w:p>
    <w:p>
      <w:pPr>
        <w:pStyle w:val="SourceCode"/>
      </w:pPr>
      <w:r>
        <w:rPr>
          <w:rStyle w:val="CommentTok"/>
        </w:rPr>
        <w:t xml:space="preserve"># Ingreso per cápita mensual del hogar</w:t>
      </w:r>
      <w:r>
        <w:br/>
      </w:r>
      <w:r>
        <w:rPr>
          <w:rStyle w:val="NormalTok"/>
        </w:rPr>
        <w:t xml:space="preserve">ingreso_per_capita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el ingreso per cápita mensual (S/):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Línea de pobreza (valor oficial)</w:t>
      </w:r>
      <w:r>
        <w:br/>
      </w:r>
      <w:r>
        <w:rPr>
          <w:rStyle w:val="NormalTok"/>
        </w:rPr>
        <w:t xml:space="preserve">linea_pobreza_monetaria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378.00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S/ mensuales (valor hipotético)</w:t>
      </w:r>
      <w:r>
        <w:br/>
      </w:r>
      <w:r>
        <w:rPr>
          <w:rStyle w:val="NormalTok"/>
        </w:rPr>
        <w:t xml:space="preserve">linea_pobreza_extrema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201.00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S/ mensuales (valor hipotético)</w:t>
      </w:r>
      <w:r>
        <w:br/>
      </w:r>
      <w:r>
        <w:br/>
      </w:r>
      <w:r>
        <w:rPr>
          <w:rStyle w:val="CommentTok"/>
        </w:rPr>
        <w:t xml:space="preserve"># Clasificación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ingreso_per_capita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linea_pobreza_extrema: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"Pobreza extrema"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ingreso_per_capita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linea_pobreza_monetaria: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"Pobreza no extrema"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pobre"</w:t>
      </w:r>
      <w:r>
        <w:br/>
      </w:r>
      <w:r>
        <w:br/>
      </w:r>
      <w:r>
        <w:rPr>
          <w:rStyle w:val="CommentTok"/>
        </w:rPr>
        <w:t xml:space="preserve"># Calcular brecha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ingreso_per_capita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linea_pobreza_monetaria:</w:t>
      </w:r>
      <w:r>
        <w:br/>
      </w:r>
      <w:r>
        <w:rPr>
          <w:rStyle w:val="NormalTok"/>
        </w:rPr>
        <w:t xml:space="preserve">    brecha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linea_pobreza_monetaria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ingreso_per_capita</w:t>
      </w:r>
      <w:r>
        <w:br/>
      </w:r>
      <w:r>
        <w:rPr>
          <w:rStyle w:val="NormalTok"/>
        </w:rPr>
        <w:t xml:space="preserve">    porcentaje_brecha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(brecha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linea_pobreza_monetaria)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brecha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porcentaje_brecha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POBREZA MONETARIA"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f"Ingreso per cápita: 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ingreso_per_capita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f"Línea de pobreza:   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linea_pobreza_monetaria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f"Clasificación: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clasificacion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brecha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f"Brecha de pobreza:  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brecha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f"Porcentaje de brecha: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porcentaje_brecha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bookmarkEnd w:id="83"/>
    <w:bookmarkStart w:id="84" w:name="Xf1a8b0d980c12801eebc64c8ee3dc73789cba0e"/>
    <w:p>
      <w:pPr>
        <w:pStyle w:val="Heading2"/>
      </w:pPr>
      <w:r>
        <w:t xml:space="preserve">10.2 Ejercicio 2: Cálculo del índice de Gini simplificado</w:t>
      </w:r>
    </w:p>
    <w:p>
      <w:pPr>
        <w:pStyle w:val="SourceCode"/>
      </w:pPr>
      <w:r>
        <w:rPr>
          <w:rStyle w:val="CommentTok"/>
        </w:rPr>
        <w:t xml:space="preserve"># Datos de ingreso de 5 hogares (del más pobre al más rico)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los ingresos de 5 hogares (de menor a mayor):"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ingreso_1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"Hogar 1 (más pobre):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ingreso_2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"Hogar 2: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ingreso_3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"Hogar 3: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ingreso_4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"Hogar 4: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ingreso_5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"Hogar 5 (más rico):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Total de ingresos</w:t>
      </w:r>
      <w:r>
        <w:br/>
      </w:r>
      <w:r>
        <w:rPr>
          <w:rStyle w:val="NormalTok"/>
        </w:rPr>
        <w:t xml:space="preserve">total_ingresos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ingreso_3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ingreso_4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ingreso_5</w:t>
      </w:r>
      <w:r>
        <w:br/>
      </w:r>
      <w:r>
        <w:br/>
      </w:r>
      <w:r>
        <w:rPr>
          <w:rStyle w:val="CommentTok"/>
        </w:rPr>
        <w:t xml:space="preserve"># Proporción acumulada de ingresos</w:t>
      </w:r>
      <w:r>
        <w:br/>
      </w:r>
      <w:r>
        <w:rPr>
          <w:rStyle w:val="NormalTok"/>
        </w:rPr>
        <w:t xml:space="preserve">prop_1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ingreso_1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total_ingresos</w:t>
      </w:r>
      <w:r>
        <w:br/>
      </w:r>
      <w:r>
        <w:rPr>
          <w:rStyle w:val="NormalTok"/>
        </w:rPr>
        <w:t xml:space="preserve">prop_2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(ingreso_1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ingreso_2)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total_ingresos</w:t>
      </w:r>
      <w:r>
        <w:br/>
      </w:r>
      <w:r>
        <w:rPr>
          <w:rStyle w:val="NormalTok"/>
        </w:rPr>
        <w:t xml:space="preserve">prop_3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(ingreso_1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ingreso_3)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total_ingresos</w:t>
      </w:r>
      <w:r>
        <w:br/>
      </w:r>
      <w:r>
        <w:rPr>
          <w:rStyle w:val="NormalTok"/>
        </w:rPr>
        <w:t xml:space="preserve">prop_4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(ingreso_1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ingreso_3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ingreso_4)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total_ingresos</w:t>
      </w:r>
      <w:r>
        <w:br/>
      </w:r>
      <w:r>
        <w:rPr>
          <w:rStyle w:val="NormalTok"/>
        </w:rPr>
        <w:t xml:space="preserve">prop_5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br/>
      </w:r>
      <w:r>
        <w:br/>
      </w:r>
      <w:r>
        <w:rPr>
          <w:rStyle w:val="CommentTok"/>
        </w:rPr>
        <w:t xml:space="preserve"># Cálculo simplificado del Gini (método trapezoidal)</w:t>
      </w:r>
      <w:r>
        <w:br/>
      </w:r>
      <w:r>
        <w:rPr>
          <w:rStyle w:val="NormalTok"/>
        </w:rPr>
        <w:t xml:space="preserve">area_bajo_lorenz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prop_1)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(prop_1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prop_2))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(prop_2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prop_3))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(prop_3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prop_4))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(prop_4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prop_5))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gini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area_bajo_lorenz)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DESIGUALDAD - ÍNDICE DE GINI"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 de ingresos: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total_ingresos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Distribución acumulada:"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f"20% más pobre: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prop_1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del ingreso"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f"40% más pobre: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prop_2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del ingreso"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f"60% más pobre: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prop_3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del ingreso"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f"80% más pobre: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prop_4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del ingreso"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Índice de Gini: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gini</w:t>
      </w:r>
      <w:r>
        <w:rPr>
          <w:rStyle w:val="SpecialCharTok"/>
        </w:rPr>
        <w:t xml:space="preserve">:.3f}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Interpretación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gini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interpretacion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"Baja desigualdad"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gini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interpretacion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"Desigualdad moderada"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interpretacion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"Alta desigualdad"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f"Interpretación: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interpretacion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84"/>
    <w:bookmarkStart w:id="85" w:name="Xecbf2125abf049f131d4613d2eec8c9f331cfa1"/>
    <w:p>
      <w:pPr>
        <w:pStyle w:val="Heading2"/>
      </w:pPr>
      <w:r>
        <w:t xml:space="preserve">10.3 Ejercicio 3: Análisis de punto de equilibrio</w:t>
      </w:r>
    </w:p>
    <w:p>
      <w:pPr>
        <w:pStyle w:val="SourceCode"/>
      </w:pPr>
      <w:r>
        <w:rPr>
          <w:rStyle w:val="CommentTok"/>
        </w:rPr>
        <w:t xml:space="preserve"># Análisis de punto de equilibrio para una empresa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PUNTO DE EQUILIBRIO"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Datos de costos</w:t>
      </w:r>
      <w:r>
        <w:br/>
      </w:r>
      <w:r>
        <w:rPr>
          <w:rStyle w:val="NormalTok"/>
        </w:rPr>
        <w:t xml:space="preserve">costos_fijos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"Costos fijos mensuales (S/):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costo_variable_unitario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"Costo variable por unidad (S/):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precio_venta_unitario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de venta por unidad (S/):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Validación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precio_venta_unitario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costo_variable_unitario: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Error: El precio de venta debe ser mayor al costo variable."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Cálculo del punto de equilibrio</w:t>
      </w:r>
      <w:r>
        <w:br/>
      </w:r>
      <w:r>
        <w:rPr>
          <w:rStyle w:val="NormalTok"/>
        </w:rPr>
        <w:t xml:space="preserve">    margen_contribucion_unitario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precio_venta_unitario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costo_variable_unitario</w:t>
      </w:r>
      <w:r>
        <w:br/>
      </w:r>
      <w:r>
        <w:rPr>
          <w:rStyle w:val="NormalTok"/>
        </w:rPr>
        <w:t xml:space="preserve">    margen_contribucion_porcentaje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margen_contribucion_unitario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precio_venta_unitario</w:t>
      </w:r>
      <w:r>
        <w:br/>
      </w:r>
      <w:r>
        <w:rPr>
          <w:rStyle w:val="NormalTok"/>
        </w:rPr>
        <w:t xml:space="preserve">    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NormalTok"/>
        </w:rPr>
        <w:t xml:space="preserve">    punto_equilibrio_unidades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costos_fijos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margen_contribucion_unitario</w:t>
      </w:r>
      <w:r>
        <w:br/>
      </w:r>
      <w:r>
        <w:rPr>
          <w:rStyle w:val="NormalTok"/>
        </w:rPr>
        <w:t xml:space="preserve">    punto_equilibrio_soles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punto_equilibrio_unidades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precio_venta_unitario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Resultados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"RESULTADOS DEL ANÁLISIS"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f"Costos fijos:           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costos_fijos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f"Costo variable unitario: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costo_variable_unitario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 de venta unitario: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precio_venta_unitario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f"Margen de contribución: 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margen_contribucion_unitario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f"Margen de contribución: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margen_contribucion_porcentaje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f"Punto de equilibrio: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punto_equilibrio_unidades</w:t>
      </w:r>
      <w:r>
        <w:rPr>
          <w:rStyle w:val="SpecialCharTok"/>
        </w:rPr>
        <w:t xml:space="preserve">:.0f}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f"Punto de equilibrio:         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punto_equilibrio_soles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Análisis adicional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Análisis de sensibilidad:"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unidades_vender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"¿Cuántas unidades espera vender?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unidades_vender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punto_equilibrio_unidades:</w:t>
      </w:r>
      <w:r>
        <w:br/>
      </w:r>
      <w:r>
        <w:rPr>
          <w:rStyle w:val="NormalTok"/>
        </w:rPr>
        <w:t xml:space="preserve">        diferencia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unidades_vender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punto_equilibrio_unidades</w:t>
      </w:r>
      <w:r>
        <w:br/>
      </w:r>
      <w:r>
        <w:rPr>
          <w:rStyle w:val="NormalTok"/>
        </w:rPr>
        <w:t xml:space="preserve">        utilidad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diferencia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margen_contribucion_unitario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f"Utilidad esperada: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utilidad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empresa obtendría ganancias."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unidades_vender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punto_equilibrio_unidades:</w:t>
      </w:r>
      <w:r>
        <w:br/>
      </w:r>
      <w:r>
        <w:rPr>
          <w:rStyle w:val="NormalTok"/>
        </w:rPr>
        <w:t xml:space="preserve">        diferencia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punto_equilibrio_unidades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unidades_vender</w:t>
      </w:r>
      <w:r>
        <w:br/>
      </w:r>
      <w:r>
        <w:rPr>
          <w:rStyle w:val="NormalTok"/>
        </w:rPr>
        <w:t xml:space="preserve">        perdida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diferencia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margen_contribucion_unitario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f"Pérdida esperada: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perdida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 empresa tendría pérdidas."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 empresa estaría en el punto de equilibrio (sin ganancias ni pérdidas)."</w:t>
      </w:r>
      <w:r>
        <w:br/>
      </w:r>
      <w:r>
        <w:rPr>
          <w:rStyle w:val="NormalTok"/>
        </w:rPr>
        <w:t xml:space="preserve">        )</w:t>
      </w:r>
    </w:p>
    <w:bookmarkEnd w:id="85"/>
    <w:bookmarkStart w:id="86" w:name="X98304923b6e42cdd4c3627ba5c9884b423d6e47"/>
    <w:p>
      <w:pPr>
        <w:pStyle w:val="Heading2"/>
      </w:pPr>
      <w:r>
        <w:t xml:space="preserve">10.4 Ejercicio 4: Cálculo de la tasa de actividad y desempleo</w:t>
      </w:r>
    </w:p>
    <w:p>
      <w:pPr>
        <w:pStyle w:val="SourceCode"/>
      </w:pPr>
      <w:r>
        <w:rPr>
          <w:rStyle w:val="CommentTok"/>
        </w:rPr>
        <w:t xml:space="preserve"># Indicadores del mercado laboral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"CÁLCULO DE INDICADORES DEL MERCADO LABORAL"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Datos de población</w:t>
      </w:r>
      <w:r>
        <w:br/>
      </w:r>
      <w:r>
        <w:rPr>
          <w:rStyle w:val="NormalTok"/>
        </w:rPr>
        <w:t xml:space="preserve">poblacion_total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"Población total: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poblacion_menor_14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"Población menor de 14 años: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poblacion_ocupada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"Población ocupada: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poblacion_desocupada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"Población desocupada: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Cálculos</w:t>
      </w:r>
      <w:r>
        <w:br/>
      </w:r>
      <w:r>
        <w:rPr>
          <w:rStyle w:val="NormalTok"/>
        </w:rPr>
        <w:t xml:space="preserve">poblacion_14_mas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poblacion_total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poblacion_menor_14</w:t>
      </w:r>
      <w:r>
        <w:br/>
      </w:r>
      <w:r>
        <w:rPr>
          <w:rStyle w:val="NormalTok"/>
        </w:rPr>
        <w:t xml:space="preserve">poblacion_economicamente_activa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poblacion_ocupada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poblacion_desocupada</w:t>
      </w:r>
      <w:r>
        <w:br/>
      </w:r>
      <w:r>
        <w:rPr>
          <w:rStyle w:val="NormalTok"/>
        </w:rPr>
        <w:t xml:space="preserve">poblacion_economicamente_inactiva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poblacion_14_mas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poblacion_economicamente_activa</w:t>
      </w:r>
      <w:r>
        <w:br/>
      </w:r>
      <w:r>
        <w:br/>
      </w:r>
      <w:r>
        <w:rPr>
          <w:rStyle w:val="CommentTok"/>
        </w:rPr>
        <w:t xml:space="preserve"># Tasas</w:t>
      </w:r>
      <w:r>
        <w:br/>
      </w:r>
      <w:r>
        <w:rPr>
          <w:rStyle w:val="NormalTok"/>
        </w:rPr>
        <w:t xml:space="preserve">tasa_actividad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(poblacion_economicamente_activa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poblacion_14_mas)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tasa_desempleo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(poblacion_desocupada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poblacion_economicamente_activa)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tasa_ocupacion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(poblacion_ocupada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poblacion_14_mas)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tasa_inactividad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(poblacion_economicamente_inactiva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poblacion_14_mas)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"INDICADORES DEL MERCADO LABORAL"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f"Población total:  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poblacion_total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f"Población de 14 años y más: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poblacion_14_mas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f"PEA (activa):     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poblacion_economicamente_activa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- Ocupada:      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poblacion_ocupada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- Desocupada:   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poblacion_desocupada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f"PEI (inactiva):   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poblacion_economicamente_inactiva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"TASAS"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actividad: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tasa_actividad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desempleo: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tasa_desempleo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ocupación:  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tasa_ocupacion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de inactividad:   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tasa_inactividad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Análisis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Análisis:"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tasa_desempleo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"Situación de pleno empleo (desempleo friccional)"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tasa_desempleo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"Nivel de desempleo moderado"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"Nivel de desempleo elevado"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tasa_actividad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"Alta participación laboral"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"Baja participación laboral"</w:t>
      </w:r>
      <w:r>
        <w:rPr>
          <w:rStyle w:val="NormalTok"/>
        </w:rPr>
        <w:t xml:space="preserve">)</w:t>
      </w:r>
    </w:p>
    <w:bookmarkEnd w:id="86"/>
    <w:bookmarkStart w:id="87" w:name="Xd5fa4f733bcac9916c534b8af2076644543a9bc"/>
    <w:p>
      <w:pPr>
        <w:pStyle w:val="Heading2"/>
      </w:pPr>
      <w:r>
        <w:t xml:space="preserve">10.5 Ejercicio 5: Conversor de monedas con múltiples divisas</w:t>
      </w:r>
    </w:p>
    <w:p>
      <w:pPr>
        <w:pStyle w:val="SourceCode"/>
      </w:pPr>
      <w:r>
        <w:rPr>
          <w:rStyle w:val="CommentTok"/>
        </w:rPr>
        <w:t xml:space="preserve"># Conversor de monedas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"CONVERSOR DE MONEDAS"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Tipos de cambio (respecto al sol peruano)</w:t>
      </w:r>
      <w:r>
        <w:br/>
      </w:r>
      <w:r>
        <w:rPr>
          <w:rStyle w:val="NormalTok"/>
        </w:rPr>
        <w:t xml:space="preserve">TC_USD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1 USD = 3.75 PEN</w:t>
      </w:r>
      <w:r>
        <w:br/>
      </w:r>
      <w:r>
        <w:rPr>
          <w:rStyle w:val="NormalTok"/>
        </w:rPr>
        <w:t xml:space="preserve">TC_EUR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4.10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1 EUR = 4.10 PEN</w:t>
      </w:r>
      <w:r>
        <w:br/>
      </w:r>
      <w:r>
        <w:rPr>
          <w:rStyle w:val="NormalTok"/>
        </w:rPr>
        <w:t xml:space="preserve">TC_BRL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1 BRL = 0.75 PEN</w:t>
      </w:r>
      <w:r>
        <w:br/>
      </w:r>
      <w:r>
        <w:rPr>
          <w:rStyle w:val="NormalTok"/>
        </w:rPr>
        <w:t xml:space="preserve">TC_CLP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0.0042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1 CLP = 0.0042 PEN</w:t>
      </w:r>
      <w:r>
        <w:br/>
      </w:r>
      <w:r>
        <w:br/>
      </w:r>
      <w:r>
        <w:rPr>
          <w:rStyle w:val="CommentTok"/>
        </w:rPr>
        <w:t xml:space="preserve"># Menú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Monedas disponibles:"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"1. Soles (PEN)"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"2. Dólares americanos (USD)"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"3. Euros (EUR)"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"4. Reales brasileños (BRL)"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"5. Pesos chilenos (CLP)"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Selección de monedas</w:t>
      </w:r>
      <w:r>
        <w:br/>
      </w:r>
      <w:r>
        <w:rPr>
          <w:rStyle w:val="NormalTok"/>
        </w:rPr>
        <w:t xml:space="preserve">moneda_origen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Seleccione la moneda de origen (1-5):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moneda_destino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"Seleccione la moneda de destino (1-5):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monto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el monto a convertir: 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Convertir a soles primero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moneda_origen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monto_en_soles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moneda_origen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monto_en_soles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TC_USD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moneda_origen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monto_en_soles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TC_EUR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moneda_origen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monto_en_soles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TC_BRL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moneda_origen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monto_en_soles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TC_CLP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"Moneda de origen inválida"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monto_en_soles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Convertir de soles a moneda destino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monto_en_soles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moneda_destino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monto_en_soles</w:t>
      </w:r>
      <w:r>
        <w:br/>
      </w:r>
      <w:r>
        <w:rPr>
          <w:rStyle w:val="NormalTok"/>
        </w:rPr>
        <w:t xml:space="preserve">        simbolo_destino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"S/"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moneda_destino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monto_en_soles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TC_USD</w:t>
      </w:r>
      <w:r>
        <w:br/>
      </w:r>
      <w:r>
        <w:rPr>
          <w:rStyle w:val="NormalTok"/>
        </w:rPr>
        <w:t xml:space="preserve">        simbolo_destino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"USD"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moneda_destino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monto_en_soles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TC_EUR</w:t>
      </w:r>
      <w:r>
        <w:br/>
      </w:r>
      <w:r>
        <w:rPr>
          <w:rStyle w:val="NormalTok"/>
        </w:rPr>
        <w:t xml:space="preserve">        simbolo_destino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"EUR"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moneda_destino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monto_en_soles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TC_BRL</w:t>
      </w:r>
      <w:r>
        <w:br/>
      </w:r>
      <w:r>
        <w:rPr>
          <w:rStyle w:val="NormalTok"/>
        </w:rPr>
        <w:t xml:space="preserve">        simbolo_destino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"BRL"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moneda_destino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monto_en_soles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TC_CLP</w:t>
      </w:r>
      <w:r>
        <w:br/>
      </w:r>
      <w:r>
        <w:rPr>
          <w:rStyle w:val="NormalTok"/>
        </w:rPr>
        <w:t xml:space="preserve">        simbolo_destino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"CLP"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"Moneda de destino inválida"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monto_final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simbolo_destino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Resultados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monto_final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"RESULTADO DE LA CONVERSIÓN"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f"Monto convertido: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simbolo_destino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monto_final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</w:p>
    <w:bookmarkEnd w:id="87"/>
    <w:bookmarkEnd w:id="88"/>
    <w:bookmarkStart w:id="91" w:name="conclusión"/>
    <w:p>
      <w:pPr>
        <w:pStyle w:val="Heading1"/>
      </w:pPr>
      <w:r>
        <w:t xml:space="preserve">11. Conclusión</w:t>
      </w:r>
    </w:p>
    <w:p>
      <w:pPr>
        <w:pStyle w:val="FirstParagraph"/>
      </w:pPr>
      <w:r>
        <w:t xml:space="preserve">En esta guía hemos cubierto los fundamentos de Python para análisis económico:</w:t>
      </w:r>
    </w:p>
    <w:p>
      <w:pPr>
        <w:pStyle w:val="BodyText"/>
      </w:pPr>
      <w:r>
        <w:rPr>
          <w:b/>
          <w:bCs/>
        </w:rPr>
        <w:t xml:space="preserve">Tipos de datos básicos</w:t>
      </w:r>
    </w:p>
    <w:p>
      <w:pPr>
        <w:pStyle w:val="BodyText"/>
      </w:pPr>
      <w:r>
        <w:t xml:space="preserve">Los cuatro tipos fundamentales son integers, floats, strings y booleans. Cada uno tiene usos específicos en análisis económico.</w:t>
      </w:r>
    </w:p>
    <w:p>
      <w:pPr>
        <w:pStyle w:val="BodyText"/>
      </w:pPr>
      <w:r>
        <w:rPr>
          <w:b/>
          <w:bCs/>
        </w:rPr>
        <w:t xml:space="preserve">Variables y nombres</w:t>
      </w:r>
    </w:p>
    <w:p>
      <w:pPr>
        <w:pStyle w:val="BodyText"/>
      </w:pPr>
      <w:r>
        <w:t xml:space="preserve">Las variables deben tener nombres descriptivos que sigan las convenciones de Python (snake_case). Los nombres mnemotécnicos mejoran la legibilidad del código.</w:t>
      </w:r>
    </w:p>
    <w:p>
      <w:pPr>
        <w:pStyle w:val="BodyText"/>
      </w:pPr>
      <w:r>
        <w:rPr>
          <w:b/>
          <w:bCs/>
        </w:rPr>
        <w:t xml:space="preserve">Operadores</w:t>
      </w:r>
    </w:p>
    <w:p>
      <w:pPr>
        <w:pStyle w:val="BodyText"/>
      </w:pPr>
      <w:r>
        <w:t xml:space="preserve">Python proporciona operadores aritméticos, de comparación y lógicos que son fundamentales para cálculos económicos.</w:t>
      </w:r>
    </w:p>
    <w:p>
      <w:pPr>
        <w:pStyle w:val="BodyText"/>
      </w:pPr>
      <w:r>
        <w:rPr>
          <w:b/>
          <w:bCs/>
        </w:rPr>
        <w:t xml:space="preserve">Expresiones</w:t>
      </w:r>
    </w:p>
    <w:p>
      <w:pPr>
        <w:pStyle w:val="BodyText"/>
      </w:pPr>
      <w:r>
        <w:t xml:space="preserve">Las expresiones combinan valores y operadores. Python sigue un orden de precedencia específico que puede controlarse con paréntesis.</w:t>
      </w:r>
    </w:p>
    <w:p>
      <w:pPr>
        <w:pStyle w:val="BodyText"/>
      </w:pPr>
      <w:r>
        <w:rPr>
          <w:b/>
          <w:bCs/>
        </w:rPr>
        <w:t xml:space="preserve">Strings</w:t>
      </w:r>
    </w:p>
    <w:p>
      <w:pPr>
        <w:pStyle w:val="BodyText"/>
      </w:pPr>
      <w:r>
        <w:t xml:space="preserve">Los strings son esenciales para trabajar con datos textuales. Python ofrece múltiples métodos para manipularlos y formatearlos.</w:t>
      </w:r>
    </w:p>
    <w:p>
      <w:pPr>
        <w:pStyle w:val="BodyText"/>
      </w:pPr>
      <w:r>
        <w:rPr>
          <w:b/>
          <w:bCs/>
        </w:rPr>
        <w:t xml:space="preserve">Input del usuario</w:t>
      </w:r>
    </w:p>
    <w:p>
      <w:pPr>
        <w:pStyle w:val="BodyText"/>
      </w:pPr>
      <w:r>
        <w:t xml:space="preserve">La función</w:t>
      </w:r>
      <w:r>
        <w:t xml:space="preserve"> </w:t>
      </w:r>
      <w:r>
        <w:rPr>
          <w:rStyle w:val="VerbatimChar"/>
        </w:rPr>
        <w:t xml:space="preserve">input()</w:t>
      </w:r>
      <w:r>
        <w:t xml:space="preserve"> </w:t>
      </w:r>
      <w:r>
        <w:t xml:space="preserve">permite crear programas interactivos. Es importante recordar convertir la entrada a números cuando sea necesario.</w:t>
      </w:r>
    </w:p>
    <w:p>
      <w:pPr>
        <w:pStyle w:val="BodyText"/>
      </w:pPr>
      <w:r>
        <w:rPr>
          <w:b/>
          <w:bCs/>
        </w:rPr>
        <w:t xml:space="preserve">Comentarios</w:t>
      </w:r>
    </w:p>
    <w:p>
      <w:pPr>
        <w:pStyle w:val="BodyText"/>
      </w:pPr>
      <w:r>
        <w:t xml:space="preserve">Los comentarios documentan el código. Son esenciales para mantener código legible y mantenible.</w:t>
      </w:r>
    </w:p>
    <w:bookmarkStart w:id="89" w:name="próximos-pasos"/>
    <w:p>
      <w:pPr>
        <w:pStyle w:val="Heading2"/>
      </w:pPr>
      <w:r>
        <w:t xml:space="preserve">11.1 Próximos pasos</w:t>
      </w:r>
    </w:p>
    <w:p>
      <w:pPr>
        <w:pStyle w:val="FirstParagraph"/>
      </w:pPr>
      <w:r>
        <w:t xml:space="preserve">En la siguiente guía (Guía 3: Objetos de Python) exploraremos estructuras de datos más complejas:</w:t>
      </w:r>
    </w:p>
    <w:p>
      <w:pPr>
        <w:pStyle w:val="Compact"/>
        <w:numPr>
          <w:ilvl w:val="0"/>
          <w:numId w:val="1003"/>
        </w:numPr>
      </w:pPr>
      <w:r>
        <w:t xml:space="preserve">Listas: colecciones ordenadas de elementos</w:t>
      </w:r>
    </w:p>
    <w:p>
      <w:pPr>
        <w:pStyle w:val="Compact"/>
        <w:numPr>
          <w:ilvl w:val="0"/>
          <w:numId w:val="1003"/>
        </w:numPr>
      </w:pPr>
      <w:r>
        <w:t xml:space="preserve">Diccionarios: pares clave-valor para datos estructurados</w:t>
      </w:r>
    </w:p>
    <w:p>
      <w:pPr>
        <w:pStyle w:val="Compact"/>
        <w:numPr>
          <w:ilvl w:val="0"/>
          <w:numId w:val="1003"/>
        </w:numPr>
      </w:pPr>
      <w:r>
        <w:t xml:space="preserve">Tuplas: colecciones inmutables</w:t>
      </w:r>
    </w:p>
    <w:p>
      <w:pPr>
        <w:pStyle w:val="Compact"/>
        <w:numPr>
          <w:ilvl w:val="0"/>
          <w:numId w:val="1003"/>
        </w:numPr>
      </w:pPr>
      <w:r>
        <w:t xml:space="preserve">Operaciones con estas estructuras aplicadas a economía</w:t>
      </w:r>
    </w:p>
    <w:bookmarkEnd w:id="89"/>
    <w:bookmarkStart w:id="90" w:name="recursos-adicionales"/>
    <w:p>
      <w:pPr>
        <w:pStyle w:val="Heading2"/>
      </w:pPr>
      <w:r>
        <w:t xml:space="preserve">11.2 Recursos adicionales</w:t>
      </w:r>
    </w:p>
    <w:p>
      <w:pPr>
        <w:pStyle w:val="FirstParagraph"/>
      </w:pPr>
      <w:r>
        <w:t xml:space="preserve">Para profundizar en estos conceptos, se recomienda:</w:t>
      </w:r>
    </w:p>
    <w:p>
      <w:pPr>
        <w:pStyle w:val="Compact"/>
        <w:numPr>
          <w:ilvl w:val="0"/>
          <w:numId w:val="1004"/>
        </w:numPr>
      </w:pPr>
      <w:r>
        <w:t xml:space="preserve">Documentación oficial de Python: docs.python.org</w:t>
      </w:r>
    </w:p>
    <w:p>
      <w:pPr>
        <w:pStyle w:val="Compact"/>
        <w:numPr>
          <w:ilvl w:val="0"/>
          <w:numId w:val="1004"/>
        </w:numPr>
      </w:pPr>
      <w:r>
        <w:t xml:space="preserve">Práctica constante con ejercicios económicos</w:t>
      </w:r>
    </w:p>
    <w:p>
      <w:pPr>
        <w:pStyle w:val="Compact"/>
        <w:numPr>
          <w:ilvl w:val="0"/>
          <w:numId w:val="1004"/>
        </w:numPr>
      </w:pPr>
      <w:r>
        <w:t xml:space="preserve">Exploración de bibliotecas como NumPy y Pandas</w:t>
      </w:r>
    </w:p>
    <w:bookmarkEnd w:id="90"/>
    <w:bookmarkEnd w:id="91"/>
    <w:bookmarkStart w:id="120" w:name="publicaciones-similares"/>
    <w:p>
      <w:pPr>
        <w:pStyle w:val="Heading1"/>
      </w:pPr>
      <w:r>
        <w:t xml:space="preserve">12.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5"/>
        </w:numPr>
      </w:pPr>
      <w:hyperlink r:id="rId92"/>
      <w:r>
        <w:t xml:space="preserve"> </w:t>
      </w:r>
      <w:hyperlink r:id="rId93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5"/>
        </w:numPr>
      </w:pPr>
      <w:hyperlink r:id="rId94"/>
      <w:r>
        <w:t xml:space="preserve"> </w:t>
      </w:r>
      <w:hyperlink r:id="rId95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5"/>
        </w:numPr>
      </w:pPr>
      <w:hyperlink r:id="rId96"/>
      <w:r>
        <w:t xml:space="preserve"> </w:t>
      </w:r>
      <w:hyperlink r:id="rId97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5"/>
        </w:numPr>
      </w:pPr>
      <w:hyperlink r:id="rId98"/>
      <w:r>
        <w:t xml:space="preserve"> </w:t>
      </w:r>
      <w:hyperlink r:id="rId99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5"/>
        </w:numPr>
      </w:pPr>
      <w:hyperlink r:id="rId100"/>
      <w:r>
        <w:t xml:space="preserve"> </w:t>
      </w:r>
      <w:hyperlink r:id="rId101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5"/>
        </w:numPr>
      </w:pPr>
      <w:hyperlink r:id="rId102"/>
      <w:r>
        <w:t xml:space="preserve"> </w:t>
      </w:r>
      <w:hyperlink r:id="rId103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5"/>
        </w:numPr>
      </w:pPr>
      <w:hyperlink r:id="rId104"/>
      <w:r>
        <w:t xml:space="preserve"> </w:t>
      </w:r>
      <w:hyperlink r:id="rId105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5"/>
        </w:numPr>
      </w:pPr>
      <w:hyperlink r:id="rId106"/>
      <w:r>
        <w:t xml:space="preserve"> </w:t>
      </w:r>
      <w:hyperlink r:id="rId107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5"/>
        </w:numPr>
      </w:pPr>
      <w:hyperlink r:id="rId108"/>
      <w:r>
        <w:t xml:space="preserve"> </w:t>
      </w:r>
      <w:hyperlink r:id="rId109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5"/>
        </w:numPr>
      </w:pPr>
      <w:hyperlink r:id="rId110"/>
      <w:r>
        <w:t xml:space="preserve"> </w:t>
      </w:r>
      <w:hyperlink r:id="rId111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5"/>
        </w:numPr>
      </w:pPr>
      <w:hyperlink r:id="rId112"/>
      <w:r>
        <w:t xml:space="preserve"> </w:t>
      </w:r>
      <w:hyperlink r:id="rId113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5"/>
        </w:numPr>
      </w:pPr>
      <w:hyperlink r:id="rId114"/>
      <w:r>
        <w:t xml:space="preserve"> </w:t>
      </w:r>
      <w:hyperlink r:id="rId115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5"/>
        </w:numPr>
      </w:pPr>
      <w:hyperlink r:id="rId116"/>
      <w:r>
        <w:t xml:space="preserve"> </w:t>
      </w:r>
      <w:hyperlink r:id="rId117">
        <w:r>
          <w:rPr>
            <w:rStyle w:val="Hyperlink"/>
          </w:rPr>
          <w:t xml:space="preserve">11 Validacion Cruzada Y Composicion Del Modelo Con Python</w:t>
        </w:r>
      </w:hyperlink>
    </w:p>
    <w:p>
      <w:pPr>
        <w:pStyle w:val="Compact"/>
        <w:numPr>
          <w:ilvl w:val="0"/>
          <w:numId w:val="1005"/>
        </w:numPr>
      </w:pPr>
      <w:hyperlink r:id="rId118"/>
      <w:r>
        <w:t xml:space="preserve"> </w:t>
      </w:r>
      <w:hyperlink r:id="rId119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20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93" Target="https://numerus-scriptum.netlify.app/python/2020-06-19-instalacion-de-anaconda" TargetMode="External" /><Relationship Type="http://schemas.openxmlformats.org/officeDocument/2006/relationships/hyperlink" Id="rId92" Target="https://numerus-scriptum.netlify.app/python/2020-06-19-instalacion-de-anaconda/index.pdf" TargetMode="External" /><Relationship Type="http://schemas.openxmlformats.org/officeDocument/2006/relationships/hyperlink" Id="rId95" Target="https://numerus-scriptum.netlify.app/python/2020-06-20-configurar-entorno-virtual-python-anaconda" TargetMode="External" /><Relationship Type="http://schemas.openxmlformats.org/officeDocument/2006/relationships/hyperlink" Id="rId94" Target="https://numerus-scriptum.netlify.app/python/2020-06-20-configurar-entorno-virtual-python-anaconda/index.pdf" TargetMode="External" /><Relationship Type="http://schemas.openxmlformats.org/officeDocument/2006/relationships/hyperlink" Id="rId97" Target="https://numerus-scriptum.netlify.app/python/2021-04-17-01-introducion-a-la-programacion-con-python" TargetMode="External" /><Relationship Type="http://schemas.openxmlformats.org/officeDocument/2006/relationships/hyperlink" Id="rId96" Target="https://numerus-scriptum.netlify.app/python/2021-04-17-01-introducion-a-la-programacion-con-python/index.pdf" TargetMode="External" /><Relationship Type="http://schemas.openxmlformats.org/officeDocument/2006/relationships/hyperlink" Id="rId99" Target="https://numerus-scriptum.netlify.app/python/2021-05-31-02-variables-expresiones-y-statements-con-python" TargetMode="External" /><Relationship Type="http://schemas.openxmlformats.org/officeDocument/2006/relationships/hyperlink" Id="rId98" Target="https://numerus-scriptum.netlify.app/python/2021-05-31-02-variables-expresiones-y-statements-con-python/index.pdf" TargetMode="External" /><Relationship Type="http://schemas.openxmlformats.org/officeDocument/2006/relationships/hyperlink" Id="rId101" Target="https://numerus-scriptum.netlify.app/python/2021-06-07-03-objetos-de-python" TargetMode="External" /><Relationship Type="http://schemas.openxmlformats.org/officeDocument/2006/relationships/hyperlink" Id="rId100" Target="https://numerus-scriptum.netlify.app/python/2021-06-07-03-objetos-de-python/index.pdf" TargetMode="External" /><Relationship Type="http://schemas.openxmlformats.org/officeDocument/2006/relationships/hyperlink" Id="rId103" Target="https://numerus-scriptum.netlify.app/python/2021-06-14-04-ejecucion-condicional-con-python" TargetMode="External" /><Relationship Type="http://schemas.openxmlformats.org/officeDocument/2006/relationships/hyperlink" Id="rId102" Target="https://numerus-scriptum.netlify.app/python/2021-06-14-04-ejecucion-condicional-con-python/index.pdf" TargetMode="External" /><Relationship Type="http://schemas.openxmlformats.org/officeDocument/2006/relationships/hyperlink" Id="rId105" Target="https://numerus-scriptum.netlify.app/python/2021-06-21-05-iteraciones-con-python" TargetMode="External" /><Relationship Type="http://schemas.openxmlformats.org/officeDocument/2006/relationships/hyperlink" Id="rId104" Target="https://numerus-scriptum.netlify.app/python/2021-06-21-05-iteraciones-con-python/index.pdf" TargetMode="External" /><Relationship Type="http://schemas.openxmlformats.org/officeDocument/2006/relationships/hyperlink" Id="rId107" Target="https://numerus-scriptum.netlify.app/python/2021-08-16-06-funciones-con-python" TargetMode="External" /><Relationship Type="http://schemas.openxmlformats.org/officeDocument/2006/relationships/hyperlink" Id="rId106" Target="https://numerus-scriptum.netlify.app/python/2021-08-16-06-funciones-con-python/index.pdf" TargetMode="External" /><Relationship Type="http://schemas.openxmlformats.org/officeDocument/2006/relationships/hyperlink" Id="rId109" Target="https://numerus-scriptum.netlify.app/python/2021-08-23-07-dataframes-con-python" TargetMode="External" /><Relationship Type="http://schemas.openxmlformats.org/officeDocument/2006/relationships/hyperlink" Id="rId108" Target="https://numerus-scriptum.netlify.app/python/2021-08-23-07-dataframes-con-python/index.pdf" TargetMode="External" /><Relationship Type="http://schemas.openxmlformats.org/officeDocument/2006/relationships/hyperlink" Id="rId111" Target="https://numerus-scriptum.netlify.app/python/2021-11-29-08-prediccion-y-metrica-de-performance-con-python" TargetMode="External" /><Relationship Type="http://schemas.openxmlformats.org/officeDocument/2006/relationships/hyperlink" Id="rId110" Target="https://numerus-scriptum.netlify.app/python/2021-11-29-08-prediccion-y-metrica-de-performance-con-python/index.pdf" TargetMode="External" /><Relationship Type="http://schemas.openxmlformats.org/officeDocument/2006/relationships/hyperlink" Id="rId113" Target="https://numerus-scriptum.netlify.app/python/2021-12-06-09-metodos-de-machine-learning-para-clasificacion-con-python" TargetMode="External" /><Relationship Type="http://schemas.openxmlformats.org/officeDocument/2006/relationships/hyperlink" Id="rId112" Target="https://numerus-scriptum.netlify.app/python/2021-12-06-09-metodos-de-machine-learning-para-clasificacion-con-python/index.pdf" TargetMode="External" /><Relationship Type="http://schemas.openxmlformats.org/officeDocument/2006/relationships/hyperlink" Id="rId115" Target="https://numerus-scriptum.netlify.app/python/2021-12-13-10-metodos-de-machine-learning-para-regresion-con-python" TargetMode="External" /><Relationship Type="http://schemas.openxmlformats.org/officeDocument/2006/relationships/hyperlink" Id="rId114" Target="https://numerus-scriptum.netlify.app/python/2021-12-13-10-metodos-de-machine-learning-para-regresion-con-python/index.pdf" TargetMode="External" /><Relationship Type="http://schemas.openxmlformats.org/officeDocument/2006/relationships/hyperlink" Id="rId117" Target="https://numerus-scriptum.netlify.app/python/2022-10-31-11-validacion-cruzada-y-composicion-del-modelo-con-python" TargetMode="External" /><Relationship Type="http://schemas.openxmlformats.org/officeDocument/2006/relationships/hyperlink" Id="rId116" Target="https://numerus-scriptum.netlify.app/python/2022-10-31-11-validacion-cruzada-y-composicion-del-modelo-con-python/index.pdf" TargetMode="External" /><Relationship Type="http://schemas.openxmlformats.org/officeDocument/2006/relationships/hyperlink" Id="rId119" Target="https://numerus-scriptum.netlify.app/python/2025-05-10-visualizacion-de-datos-con-python" TargetMode="External" /><Relationship Type="http://schemas.openxmlformats.org/officeDocument/2006/relationships/hyperlink" Id="rId11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https://numerus-scriptum.netlify.app/python/2020-06-19-instalacion-de-anaconda" TargetMode="External" /><Relationship Type="http://schemas.openxmlformats.org/officeDocument/2006/relationships/hyperlink" Id="rId92" Target="https://numerus-scriptum.netlify.app/python/2020-06-19-instalacion-de-anaconda/index.pdf" TargetMode="External" /><Relationship Type="http://schemas.openxmlformats.org/officeDocument/2006/relationships/hyperlink" Id="rId95" Target="https://numerus-scriptum.netlify.app/python/2020-06-20-configurar-entorno-virtual-python-anaconda" TargetMode="External" /><Relationship Type="http://schemas.openxmlformats.org/officeDocument/2006/relationships/hyperlink" Id="rId94" Target="https://numerus-scriptum.netlify.app/python/2020-06-20-configurar-entorno-virtual-python-anaconda/index.pdf" TargetMode="External" /><Relationship Type="http://schemas.openxmlformats.org/officeDocument/2006/relationships/hyperlink" Id="rId97" Target="https://numerus-scriptum.netlify.app/python/2021-04-17-01-introducion-a-la-programacion-con-python" TargetMode="External" /><Relationship Type="http://schemas.openxmlformats.org/officeDocument/2006/relationships/hyperlink" Id="rId96" Target="https://numerus-scriptum.netlify.app/python/2021-04-17-01-introducion-a-la-programacion-con-python/index.pdf" TargetMode="External" /><Relationship Type="http://schemas.openxmlformats.org/officeDocument/2006/relationships/hyperlink" Id="rId99" Target="https://numerus-scriptum.netlify.app/python/2021-05-31-02-variables-expresiones-y-statements-con-python" TargetMode="External" /><Relationship Type="http://schemas.openxmlformats.org/officeDocument/2006/relationships/hyperlink" Id="rId98" Target="https://numerus-scriptum.netlify.app/python/2021-05-31-02-variables-expresiones-y-statements-con-python/index.pdf" TargetMode="External" /><Relationship Type="http://schemas.openxmlformats.org/officeDocument/2006/relationships/hyperlink" Id="rId101" Target="https://numerus-scriptum.netlify.app/python/2021-06-07-03-objetos-de-python" TargetMode="External" /><Relationship Type="http://schemas.openxmlformats.org/officeDocument/2006/relationships/hyperlink" Id="rId100" Target="https://numerus-scriptum.netlify.app/python/2021-06-07-03-objetos-de-python/index.pdf" TargetMode="External" /><Relationship Type="http://schemas.openxmlformats.org/officeDocument/2006/relationships/hyperlink" Id="rId103" Target="https://numerus-scriptum.netlify.app/python/2021-06-14-04-ejecucion-condicional-con-python" TargetMode="External" /><Relationship Type="http://schemas.openxmlformats.org/officeDocument/2006/relationships/hyperlink" Id="rId102" Target="https://numerus-scriptum.netlify.app/python/2021-06-14-04-ejecucion-condicional-con-python/index.pdf" TargetMode="External" /><Relationship Type="http://schemas.openxmlformats.org/officeDocument/2006/relationships/hyperlink" Id="rId105" Target="https://numerus-scriptum.netlify.app/python/2021-06-21-05-iteraciones-con-python" TargetMode="External" /><Relationship Type="http://schemas.openxmlformats.org/officeDocument/2006/relationships/hyperlink" Id="rId104" Target="https://numerus-scriptum.netlify.app/python/2021-06-21-05-iteraciones-con-python/index.pdf" TargetMode="External" /><Relationship Type="http://schemas.openxmlformats.org/officeDocument/2006/relationships/hyperlink" Id="rId107" Target="https://numerus-scriptum.netlify.app/python/2021-08-16-06-funciones-con-python" TargetMode="External" /><Relationship Type="http://schemas.openxmlformats.org/officeDocument/2006/relationships/hyperlink" Id="rId106" Target="https://numerus-scriptum.netlify.app/python/2021-08-16-06-funciones-con-python/index.pdf" TargetMode="External" /><Relationship Type="http://schemas.openxmlformats.org/officeDocument/2006/relationships/hyperlink" Id="rId109" Target="https://numerus-scriptum.netlify.app/python/2021-08-23-07-dataframes-con-python" TargetMode="External" /><Relationship Type="http://schemas.openxmlformats.org/officeDocument/2006/relationships/hyperlink" Id="rId108" Target="https://numerus-scriptum.netlify.app/python/2021-08-23-07-dataframes-con-python/index.pdf" TargetMode="External" /><Relationship Type="http://schemas.openxmlformats.org/officeDocument/2006/relationships/hyperlink" Id="rId111" Target="https://numerus-scriptum.netlify.app/python/2021-11-29-08-prediccion-y-metrica-de-performance-con-python" TargetMode="External" /><Relationship Type="http://schemas.openxmlformats.org/officeDocument/2006/relationships/hyperlink" Id="rId110" Target="https://numerus-scriptum.netlify.app/python/2021-11-29-08-prediccion-y-metrica-de-performance-con-python/index.pdf" TargetMode="External" /><Relationship Type="http://schemas.openxmlformats.org/officeDocument/2006/relationships/hyperlink" Id="rId113" Target="https://numerus-scriptum.netlify.app/python/2021-12-06-09-metodos-de-machine-learning-para-clasificacion-con-python" TargetMode="External" /><Relationship Type="http://schemas.openxmlformats.org/officeDocument/2006/relationships/hyperlink" Id="rId112" Target="https://numerus-scriptum.netlify.app/python/2021-12-06-09-metodos-de-machine-learning-para-clasificacion-con-python/index.pdf" TargetMode="External" /><Relationship Type="http://schemas.openxmlformats.org/officeDocument/2006/relationships/hyperlink" Id="rId115" Target="https://numerus-scriptum.netlify.app/python/2021-12-13-10-metodos-de-machine-learning-para-regresion-con-python" TargetMode="External" /><Relationship Type="http://schemas.openxmlformats.org/officeDocument/2006/relationships/hyperlink" Id="rId114" Target="https://numerus-scriptum.netlify.app/python/2021-12-13-10-metodos-de-machine-learning-para-regresion-con-python/index.pdf" TargetMode="External" /><Relationship Type="http://schemas.openxmlformats.org/officeDocument/2006/relationships/hyperlink" Id="rId117" Target="https://numerus-scriptum.netlify.app/python/2022-10-31-11-validacion-cruzada-y-composicion-del-modelo-con-python" TargetMode="External" /><Relationship Type="http://schemas.openxmlformats.org/officeDocument/2006/relationships/hyperlink" Id="rId116" Target="https://numerus-scriptum.netlify.app/python/2022-10-31-11-validacion-cruzada-y-composicion-del-modelo-con-python/index.pdf" TargetMode="External" /><Relationship Type="http://schemas.openxmlformats.org/officeDocument/2006/relationships/hyperlink" Id="rId119" Target="https://numerus-scriptum.netlify.app/python/2025-05-10-visualizacion-de-datos-con-python" TargetMode="External" /><Relationship Type="http://schemas.openxmlformats.org/officeDocument/2006/relationships/hyperlink" Id="rId11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VARIABLES PYTHON</dc:description>
  <dc:language>es</dc:language>
  <cp:keywords>keyword1, keyword2</cp:keywords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2021-05-31</vt:lpwstr>
  </property>
  <property fmtid="{D5CDD505-2E9C-101B-9397-08002B2CF9AE}" pid="8" name="apatitle">
    <vt:lpwstr>Variables y expresiones en Python</vt:lpwstr>
  </property>
  <property fmtid="{D5CDD505-2E9C-101B-9397-08002B2CF9AE}" pid="9" name="apatitledisplay">
    <vt:lpwstr>Variables y expresiones en Python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2021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VARIABLES PYTHON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2.1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5698</vt:lpwstr>
  </property>
  <property fmtid="{D5CDD505-2E9C-101B-9397-08002B2CF9AE}" pid="101" name="zerocitations">
    <vt:lpwstr>True</vt:lpwstr>
  </property>
</Properties>
</file>